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8004"/>
      </w:tblGrid>
      <w:tr w:rsidR="00276D58" w:rsidRPr="00503176" w14:paraId="5A23DF28" w14:textId="77777777" w:rsidTr="001600A7">
        <w:trPr>
          <w:trHeight w:val="2880"/>
        </w:trPr>
        <w:tc>
          <w:tcPr>
            <w:tcW w:w="2976" w:type="dxa"/>
          </w:tcPr>
          <w:p w14:paraId="48F2AD4A" w14:textId="40DD0970" w:rsidR="00926424" w:rsidRPr="00B338E7" w:rsidRDefault="00B338E7" w:rsidP="00A94B8C">
            <w:pPr>
              <w:rPr>
                <w:rFonts w:cstheme="minorHAnsi"/>
                <w:b/>
                <w:bCs/>
                <w:color w:val="0070C0"/>
                <w:sz w:val="32"/>
                <w:szCs w:val="32"/>
              </w:rPr>
            </w:pPr>
            <w:r w:rsidRPr="00B338E7">
              <w:rPr>
                <w:rFonts w:cstheme="minorHAnsi"/>
                <w:b/>
                <w:bCs/>
                <w:color w:val="0070C0"/>
                <w:sz w:val="32"/>
                <w:szCs w:val="32"/>
              </w:rPr>
              <w:t>CONNIE AITCHESON</w:t>
            </w:r>
          </w:p>
          <w:p w14:paraId="019B9919" w14:textId="4C84BE9D" w:rsidR="008B564B" w:rsidRPr="00B338E7" w:rsidRDefault="00082422" w:rsidP="00A94B8C">
            <w:pPr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B338E7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W</w:t>
            </w:r>
            <w:r w:rsidR="00BD4DA5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riter</w:t>
            </w:r>
            <w:r w:rsidR="0097798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 &amp;</w:t>
            </w:r>
            <w:r w:rsidRPr="00B338E7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 E</w:t>
            </w:r>
            <w:r w:rsidR="00BD4DA5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ditor </w:t>
            </w:r>
            <w:r w:rsidR="008B564B" w:rsidRPr="00B338E7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2720552C" w14:textId="09471BFB" w:rsidR="008E4355" w:rsidRPr="00D816F7" w:rsidRDefault="008E4355" w:rsidP="008E435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47BA24A" w14:textId="46C2D3EF" w:rsidR="00D816F7" w:rsidRPr="00BD24EC" w:rsidRDefault="00D816F7" w:rsidP="00D816F7">
            <w:pPr>
              <w:spacing w:before="60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Professional Summary</w:t>
            </w:r>
          </w:p>
          <w:p w14:paraId="1753BDBF" w14:textId="76FDA4B6" w:rsidR="008B564B" w:rsidRPr="00503176" w:rsidRDefault="008B564B" w:rsidP="00F21A91">
            <w:pPr>
              <w:rPr>
                <w:rFonts w:cstheme="minorHAnsi"/>
                <w:b/>
                <w:bCs/>
              </w:rPr>
            </w:pPr>
            <w:r w:rsidRPr="00503176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20DB7DF3" wp14:editId="7DD6F36D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46990</wp:posOffset>
                      </wp:positionV>
                      <wp:extent cx="1676400" cy="9525"/>
                      <wp:effectExtent l="19050" t="19050" r="19050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76400" cy="952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224D525" id="Straight Connector 1" o:spid="_x0000_s1026" style="position:absolute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3.7pt" to="131.8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" strokecolor="#4472c4 [3204]" strokeweight="3pt">
                      <v:stroke joinstyle="miter"/>
                    </v:line>
                  </w:pict>
                </mc:Fallback>
              </mc:AlternateContent>
            </w:r>
          </w:p>
          <w:p w14:paraId="7E80EFED" w14:textId="706C1C4D" w:rsidR="008B564B" w:rsidRDefault="00FF10CE" w:rsidP="00F21A91">
            <w:pPr>
              <w:rPr>
                <w:rFonts w:eastAsia="Arial" w:cstheme="minorHAnsi"/>
                <w:b/>
                <w:bCs/>
                <w:color w:val="000000"/>
                <w:sz w:val="19"/>
                <w:szCs w:val="19"/>
              </w:rPr>
            </w:pPr>
            <w:r w:rsidRPr="00AF7DBA">
              <w:rPr>
                <w:rFonts w:cstheme="minorHAnsi"/>
                <w:sz w:val="20"/>
                <w:szCs w:val="20"/>
              </w:rPr>
              <w:t xml:space="preserve">Dynamic and versatile digital and print writer, editor and researcher. </w:t>
            </w:r>
            <w:r w:rsidR="00E84AF6">
              <w:rPr>
                <w:rFonts w:cstheme="minorHAnsi"/>
                <w:sz w:val="20"/>
                <w:szCs w:val="20"/>
              </w:rPr>
              <w:t xml:space="preserve">Enjoys telling the stories of lesser known persons and subject matters. </w:t>
            </w:r>
          </w:p>
          <w:p w14:paraId="70099E81" w14:textId="738D6D96" w:rsidR="00570BF0" w:rsidRPr="00D816F7" w:rsidRDefault="00570BF0" w:rsidP="00570BF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2AD92E1" w14:textId="343528C2" w:rsidR="008E4355" w:rsidRPr="00BD24EC" w:rsidRDefault="00570BF0" w:rsidP="008E4355">
            <w:pPr>
              <w:spacing w:before="60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Podcast</w:t>
            </w:r>
          </w:p>
          <w:p w14:paraId="09D23A5F" w14:textId="1D7DE6FD" w:rsidR="00815C47" w:rsidRPr="00815C47" w:rsidRDefault="008B564B" w:rsidP="005E032D">
            <w:pPr>
              <w:rPr>
                <w:rFonts w:cstheme="minorHAnsi"/>
                <w:b/>
                <w:bCs/>
              </w:rPr>
            </w:pPr>
            <w:r w:rsidRPr="00503176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65C733EA" wp14:editId="6F42A42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50914</wp:posOffset>
                      </wp:positionV>
                      <wp:extent cx="1676400" cy="9525"/>
                      <wp:effectExtent l="19050" t="19050" r="19050" b="28575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76400" cy="952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CCC0E08" id="Straight Connector 9" o:spid="_x0000_s1026" style="position:absolute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4pt" to="132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" strokecolor="#4472c4 [3204]" strokeweight="3pt">
                      <v:stroke joinstyle="miter"/>
                    </v:line>
                  </w:pict>
                </mc:Fallback>
              </mc:AlternateContent>
            </w:r>
          </w:p>
          <w:p w14:paraId="61161731" w14:textId="17112FDD" w:rsidR="00815C47" w:rsidRDefault="00815C47" w:rsidP="005E032D">
            <w:pPr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Presenter on Next City’s</w:t>
            </w:r>
            <w:r w:rsidRPr="00815C47">
              <w:rPr>
                <w:rFonts w:eastAsia="Arial"/>
                <w:color w:val="000000"/>
                <w:sz w:val="20"/>
                <w:szCs w:val="20"/>
              </w:rPr>
              <w:t xml:space="preserve"> podcast “</w:t>
            </w:r>
            <w:hyperlink r:id="rId6" w:history="1">
              <w:r w:rsidRPr="00815C47">
                <w:rPr>
                  <w:rStyle w:val="Hyperlink"/>
                  <w:rFonts w:eastAsia="Arial"/>
                  <w:sz w:val="20"/>
                  <w:szCs w:val="20"/>
                </w:rPr>
                <w:t>If the NFL Can Do It, So Can You</w:t>
              </w:r>
            </w:hyperlink>
            <w:r w:rsidRPr="00815C47">
              <w:rPr>
                <w:rFonts w:eastAsia="Arial"/>
                <w:color w:val="000000"/>
                <w:sz w:val="20"/>
                <w:szCs w:val="20"/>
              </w:rPr>
              <w:t xml:space="preserve">” for Nov. 1, 2023. </w:t>
            </w:r>
          </w:p>
          <w:p w14:paraId="2B03D30E" w14:textId="0131D6C9" w:rsidR="005E032D" w:rsidRPr="00D816F7" w:rsidRDefault="005E032D" w:rsidP="005E032D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1E8216E" w14:textId="397CBB7F" w:rsidR="0061740D" w:rsidRPr="00BD24EC" w:rsidRDefault="00570BF0" w:rsidP="005E032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Articles</w:t>
            </w:r>
          </w:p>
          <w:p w14:paraId="56548BF6" w14:textId="03F2897C" w:rsidR="00E84AF6" w:rsidRPr="00F95A4F" w:rsidRDefault="005E032D" w:rsidP="005E032D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03176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076282B2" wp14:editId="693C9D2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44564</wp:posOffset>
                      </wp:positionV>
                      <wp:extent cx="1676400" cy="9525"/>
                      <wp:effectExtent l="19050" t="19050" r="19050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76400" cy="952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92F23C8" id="Straight Connector 2" o:spid="_x0000_s1026" style="position:absolute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3.5pt" to="13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" strokecolor="#4472c4 [3204]" strokeweight="3pt">
                      <v:stroke joinstyle="miter"/>
                    </v:line>
                  </w:pict>
                </mc:Fallback>
              </mc:AlternateContent>
            </w:r>
          </w:p>
          <w:p w14:paraId="13128329" w14:textId="117E7468" w:rsidR="0097798D" w:rsidRDefault="00B935AA" w:rsidP="005E032D">
            <w:pPr>
              <w:rPr>
                <w:rFonts w:eastAsia="Arial" w:cstheme="minorHAnsi"/>
                <w:color w:val="000000"/>
                <w:sz w:val="18"/>
                <w:szCs w:val="18"/>
              </w:rPr>
            </w:pPr>
            <w:hyperlink r:id="rId7" w:history="1">
              <w:proofErr w:type="spellStart"/>
              <w:r w:rsidR="0097798D" w:rsidRPr="0097798D">
                <w:rPr>
                  <w:rStyle w:val="Hyperlink"/>
                  <w:rFonts w:eastAsia="Arial" w:cstheme="minorHAnsi"/>
                  <w:sz w:val="18"/>
                  <w:szCs w:val="18"/>
                </w:rPr>
                <w:t>Juici</w:t>
              </w:r>
              <w:proofErr w:type="spellEnd"/>
              <w:r w:rsidR="0097798D" w:rsidRPr="0097798D">
                <w:rPr>
                  <w:rStyle w:val="Hyperlink"/>
                  <w:rFonts w:eastAsia="Arial" w:cstheme="minorHAnsi"/>
                  <w:sz w:val="18"/>
                  <w:szCs w:val="18"/>
                </w:rPr>
                <w:t xml:space="preserve"> Patties Comes to America</w:t>
              </w:r>
            </w:hyperlink>
          </w:p>
          <w:p w14:paraId="6E84D368" w14:textId="77777777" w:rsidR="0097798D" w:rsidRDefault="0097798D" w:rsidP="005E032D">
            <w:pPr>
              <w:rPr>
                <w:rFonts w:eastAsia="Arial" w:cstheme="minorHAnsi"/>
                <w:color w:val="000000"/>
                <w:sz w:val="18"/>
                <w:szCs w:val="18"/>
              </w:rPr>
            </w:pPr>
          </w:p>
          <w:p w14:paraId="6C4CF882" w14:textId="77777777" w:rsidR="00D816F7" w:rsidRDefault="00B935AA" w:rsidP="00D816F7">
            <w:pPr>
              <w:rPr>
                <w:rStyle w:val="Hyperlink"/>
                <w:rFonts w:eastAsia="Arial" w:cstheme="minorHAnsi"/>
                <w:sz w:val="18"/>
                <w:szCs w:val="18"/>
              </w:rPr>
            </w:pPr>
            <w:hyperlink r:id="rId8" w:history="1">
              <w:r w:rsidR="00D816F7" w:rsidRPr="00815C47">
                <w:rPr>
                  <w:rStyle w:val="Hyperlink"/>
                  <w:rFonts w:eastAsia="Arial" w:cstheme="minorHAnsi"/>
                  <w:sz w:val="18"/>
                  <w:szCs w:val="18"/>
                </w:rPr>
                <w:t>Why Pro Sports Teams Are Borrowing From Black-Owned Banks</w:t>
              </w:r>
            </w:hyperlink>
          </w:p>
          <w:p w14:paraId="5FE67D06" w14:textId="77777777" w:rsidR="00D816F7" w:rsidRDefault="00D816F7" w:rsidP="00D816F7">
            <w:pPr>
              <w:rPr>
                <w:rStyle w:val="Hyperlink"/>
                <w:rFonts w:eastAsia="Arial" w:cstheme="minorHAnsi"/>
                <w:sz w:val="18"/>
                <w:szCs w:val="18"/>
              </w:rPr>
            </w:pPr>
          </w:p>
          <w:p w14:paraId="28573B4E" w14:textId="6DBFCF3D" w:rsidR="00D816F7" w:rsidRDefault="00B935AA" w:rsidP="00D816F7">
            <w:pPr>
              <w:rPr>
                <w:rFonts w:eastAsia="Arial" w:cstheme="minorHAnsi"/>
                <w:color w:val="000000"/>
                <w:sz w:val="18"/>
                <w:szCs w:val="18"/>
              </w:rPr>
            </w:pPr>
            <w:hyperlink r:id="rId9" w:history="1">
              <w:r w:rsidR="00D816F7" w:rsidRPr="00D816F7">
                <w:rPr>
                  <w:rStyle w:val="Hyperlink"/>
                  <w:rFonts w:eastAsia="Arial" w:cstheme="minorHAnsi"/>
                  <w:sz w:val="18"/>
                  <w:szCs w:val="18"/>
                </w:rPr>
                <w:t>Why Netflix Is Depositing Its Money in Black Banks</w:t>
              </w:r>
            </w:hyperlink>
          </w:p>
          <w:p w14:paraId="3CE3053E" w14:textId="77777777" w:rsidR="00D816F7" w:rsidRDefault="00D816F7" w:rsidP="005E032D">
            <w:pPr>
              <w:rPr>
                <w:rFonts w:eastAsia="Arial" w:cstheme="minorHAnsi"/>
                <w:color w:val="000000"/>
                <w:sz w:val="18"/>
                <w:szCs w:val="18"/>
              </w:rPr>
            </w:pPr>
          </w:p>
          <w:p w14:paraId="304169C9" w14:textId="069894F6" w:rsidR="008E4355" w:rsidRDefault="00B935AA" w:rsidP="005E032D">
            <w:pPr>
              <w:rPr>
                <w:rFonts w:eastAsia="Arial" w:cstheme="minorHAnsi"/>
                <w:color w:val="000000"/>
                <w:sz w:val="18"/>
                <w:szCs w:val="18"/>
              </w:rPr>
            </w:pPr>
            <w:hyperlink r:id="rId10" w:history="1">
              <w:r w:rsidR="005C1EE4" w:rsidRPr="005C1EE4">
                <w:rPr>
                  <w:rStyle w:val="Hyperlink"/>
                  <w:rFonts w:eastAsia="Arial" w:cstheme="minorHAnsi"/>
                  <w:sz w:val="18"/>
                  <w:szCs w:val="18"/>
                </w:rPr>
                <w:t>23 Black Women to Watch in the 2016 Rio Olympics</w:t>
              </w:r>
            </w:hyperlink>
            <w:r w:rsidR="00D816F7">
              <w:rPr>
                <w:rFonts w:eastAsia="Arial" w:cstheme="minorHAnsi"/>
                <w:color w:val="000000"/>
                <w:sz w:val="18"/>
                <w:szCs w:val="18"/>
              </w:rPr>
              <w:t xml:space="preserve"> </w:t>
            </w:r>
          </w:p>
          <w:p w14:paraId="12B38F83" w14:textId="77777777" w:rsidR="00815C47" w:rsidRDefault="00815C47" w:rsidP="005E032D">
            <w:pPr>
              <w:rPr>
                <w:rFonts w:eastAsia="Arial" w:cstheme="minorHAnsi"/>
                <w:color w:val="000000"/>
                <w:sz w:val="18"/>
                <w:szCs w:val="18"/>
              </w:rPr>
            </w:pPr>
          </w:p>
          <w:p w14:paraId="33790029" w14:textId="77777777" w:rsidR="00815C47" w:rsidRPr="00BC316E" w:rsidRDefault="00B935AA" w:rsidP="00815C47">
            <w:pPr>
              <w:rPr>
                <w:rFonts w:eastAsia="Arial" w:cstheme="minorHAnsi"/>
                <w:color w:val="000000"/>
                <w:sz w:val="18"/>
                <w:szCs w:val="18"/>
              </w:rPr>
            </w:pPr>
            <w:hyperlink r:id="rId11" w:history="1">
              <w:r w:rsidR="00815C47" w:rsidRPr="00BC316E">
                <w:rPr>
                  <w:rStyle w:val="Hyperlink"/>
                  <w:rFonts w:eastAsia="Arial" w:cstheme="minorHAnsi"/>
                  <w:sz w:val="18"/>
                  <w:szCs w:val="18"/>
                </w:rPr>
                <w:t>Inside the Construction of South L.A.’s Expansive Public Arts Corridor</w:t>
              </w:r>
            </w:hyperlink>
          </w:p>
          <w:p w14:paraId="08A7A17A" w14:textId="77777777" w:rsidR="00E84AF6" w:rsidRDefault="00E84AF6" w:rsidP="005E032D">
            <w:pPr>
              <w:rPr>
                <w:rFonts w:eastAsia="Arial" w:cstheme="minorHAnsi"/>
                <w:color w:val="000000"/>
                <w:sz w:val="18"/>
                <w:szCs w:val="18"/>
              </w:rPr>
            </w:pPr>
          </w:p>
          <w:p w14:paraId="244785A6" w14:textId="348993BC" w:rsidR="00D816F7" w:rsidRDefault="00B935AA" w:rsidP="005E032D">
            <w:pPr>
              <w:rPr>
                <w:rFonts w:eastAsia="Arial" w:cstheme="minorHAnsi"/>
                <w:color w:val="000000"/>
                <w:sz w:val="18"/>
                <w:szCs w:val="18"/>
              </w:rPr>
            </w:pPr>
            <w:hyperlink r:id="rId12" w:history="1">
              <w:r w:rsidR="00D816F7" w:rsidRPr="00D816F7">
                <w:rPr>
                  <w:rStyle w:val="Hyperlink"/>
                  <w:rFonts w:eastAsia="Arial" w:cstheme="minorHAnsi"/>
                  <w:sz w:val="18"/>
                  <w:szCs w:val="18"/>
                </w:rPr>
                <w:t>Catholic Sister Spreads the Gospel of Community-Driven Capital</w:t>
              </w:r>
            </w:hyperlink>
          </w:p>
          <w:p w14:paraId="1CF5686B" w14:textId="77777777" w:rsidR="00D816F7" w:rsidRDefault="00D816F7" w:rsidP="005E032D">
            <w:pPr>
              <w:rPr>
                <w:rFonts w:eastAsia="Arial" w:cstheme="minorHAnsi"/>
                <w:color w:val="000000"/>
                <w:sz w:val="18"/>
                <w:szCs w:val="18"/>
              </w:rPr>
            </w:pPr>
          </w:p>
          <w:p w14:paraId="265B7CAB" w14:textId="4407E269" w:rsidR="00815C47" w:rsidRPr="00815C47" w:rsidRDefault="00B935AA" w:rsidP="005E032D">
            <w:pPr>
              <w:rPr>
                <w:rFonts w:eastAsia="Arial" w:cstheme="minorHAnsi"/>
                <w:color w:val="0563C1" w:themeColor="hyperlink"/>
                <w:sz w:val="18"/>
                <w:szCs w:val="18"/>
                <w:u w:val="single"/>
              </w:rPr>
            </w:pPr>
            <w:hyperlink r:id="rId13" w:history="1">
              <w:r w:rsidR="00E84AF6" w:rsidRPr="00E84AF6">
                <w:rPr>
                  <w:rStyle w:val="Hyperlink"/>
                  <w:rFonts w:eastAsia="Arial" w:cstheme="minorHAnsi"/>
                  <w:sz w:val="18"/>
                  <w:szCs w:val="18"/>
                </w:rPr>
                <w:t>Restoring An Ancient Indigenous Site in St. Paul</w:t>
              </w:r>
            </w:hyperlink>
          </w:p>
          <w:p w14:paraId="4F10E1C5" w14:textId="1621CCF9" w:rsidR="005E032D" w:rsidRPr="00BC316E" w:rsidRDefault="005E032D" w:rsidP="005E032D">
            <w:pPr>
              <w:rPr>
                <w:rFonts w:eastAsia="Arial" w:cstheme="minorHAnsi"/>
                <w:color w:val="000000"/>
                <w:sz w:val="18"/>
                <w:szCs w:val="18"/>
              </w:rPr>
            </w:pPr>
          </w:p>
          <w:p w14:paraId="55B21C7B" w14:textId="353C6864" w:rsidR="005E032D" w:rsidRPr="00BC316E" w:rsidRDefault="00B935AA" w:rsidP="005E032D">
            <w:pPr>
              <w:rPr>
                <w:rFonts w:eastAsia="Arial" w:cstheme="minorHAnsi"/>
                <w:color w:val="000000"/>
                <w:sz w:val="18"/>
                <w:szCs w:val="18"/>
              </w:rPr>
            </w:pPr>
            <w:hyperlink r:id="rId14" w:history="1">
              <w:r w:rsidR="00BD4DA5" w:rsidRPr="00BC316E">
                <w:rPr>
                  <w:rStyle w:val="Hyperlink"/>
                  <w:rFonts w:eastAsia="Arial" w:cstheme="minorHAnsi"/>
                  <w:sz w:val="18"/>
                  <w:szCs w:val="18"/>
                </w:rPr>
                <w:t>Public Art Project Is Reimagining Philly’s Budget, One Poster at a Time</w:t>
              </w:r>
            </w:hyperlink>
          </w:p>
          <w:p w14:paraId="767E58CA" w14:textId="7525F520" w:rsidR="008D3672" w:rsidRDefault="008D3672" w:rsidP="008D3672">
            <w:pPr>
              <w:rPr>
                <w:rFonts w:eastAsia="Arial" w:cstheme="minorHAnsi"/>
                <w:color w:val="000000"/>
                <w:sz w:val="18"/>
                <w:szCs w:val="18"/>
              </w:rPr>
            </w:pPr>
          </w:p>
          <w:p w14:paraId="0A90FC85" w14:textId="380384D9" w:rsidR="00F95A4F" w:rsidRDefault="00B935AA" w:rsidP="005E032D">
            <w:pPr>
              <w:rPr>
                <w:rFonts w:eastAsia="Arial" w:cstheme="minorHAnsi"/>
                <w:color w:val="000000"/>
                <w:sz w:val="18"/>
                <w:szCs w:val="18"/>
              </w:rPr>
            </w:pPr>
            <w:hyperlink r:id="rId15" w:history="1">
              <w:r w:rsidR="00F95A4F" w:rsidRPr="00BF53C2">
                <w:rPr>
                  <w:rStyle w:val="Hyperlink"/>
                  <w:rFonts w:eastAsia="Arial" w:cstheme="minorHAnsi"/>
                  <w:sz w:val="18"/>
                  <w:szCs w:val="18"/>
                </w:rPr>
                <w:t>In Philly, These Retired “Aunts And Uncles” Fund Young Entrepreneurs</w:t>
              </w:r>
            </w:hyperlink>
          </w:p>
          <w:p w14:paraId="3F71810F" w14:textId="77777777" w:rsidR="008E4355" w:rsidRPr="00D816F7" w:rsidRDefault="008E4355" w:rsidP="005E032D">
            <w:pPr>
              <w:rPr>
                <w:rFonts w:eastAsia="Arial" w:cstheme="minorHAnsi"/>
                <w:color w:val="000000"/>
                <w:sz w:val="24"/>
                <w:szCs w:val="24"/>
              </w:rPr>
            </w:pPr>
          </w:p>
          <w:p w14:paraId="06BB9D81" w14:textId="3A267A44" w:rsidR="008B564B" w:rsidRPr="00BD24EC" w:rsidRDefault="00BC316E" w:rsidP="005E032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24EC">
              <w:rPr>
                <w:rFonts w:cstheme="minorHAnsi"/>
                <w:b/>
                <w:bCs/>
                <w:sz w:val="28"/>
                <w:szCs w:val="28"/>
              </w:rPr>
              <w:t>Education</w:t>
            </w:r>
          </w:p>
          <w:p w14:paraId="66960666" w14:textId="77777777" w:rsidR="008B564B" w:rsidRPr="00503176" w:rsidRDefault="008B564B" w:rsidP="00F21A91">
            <w:pPr>
              <w:rPr>
                <w:rFonts w:cstheme="minorHAnsi"/>
                <w:b/>
                <w:bCs/>
              </w:rPr>
            </w:pPr>
            <w:r w:rsidRPr="00503176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22B7FCF8" wp14:editId="45F2D60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44564</wp:posOffset>
                      </wp:positionV>
                      <wp:extent cx="1676400" cy="9525"/>
                      <wp:effectExtent l="19050" t="19050" r="19050" b="28575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76400" cy="952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D2F39D5" id="Straight Connector 10" o:spid="_x0000_s1026" style="position:absolute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3.5pt" to="13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" strokecolor="#4472c4 [3204]" strokeweight="3pt">
                      <v:stroke joinstyle="miter"/>
                    </v:line>
                  </w:pict>
                </mc:Fallback>
              </mc:AlternateContent>
            </w:r>
          </w:p>
          <w:p w14:paraId="69D5469B" w14:textId="77777777" w:rsidR="00FF5367" w:rsidRDefault="008B564B" w:rsidP="00F21A9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105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FF5367">
              <w:rPr>
                <w:rFonts w:eastAsia="Arial" w:cstheme="minorHAnsi"/>
                <w:color w:val="000000"/>
                <w:sz w:val="20"/>
                <w:szCs w:val="20"/>
              </w:rPr>
              <w:t>The New School, New York, NY</w:t>
            </w:r>
          </w:p>
          <w:p w14:paraId="6B360125" w14:textId="679FF182" w:rsidR="008B564B" w:rsidRDefault="008B564B" w:rsidP="00D816F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105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FF5367">
              <w:rPr>
                <w:rFonts w:eastAsia="Arial" w:cstheme="minorHAnsi"/>
                <w:b/>
                <w:color w:val="000000"/>
                <w:sz w:val="20"/>
                <w:szCs w:val="20"/>
              </w:rPr>
              <w:t xml:space="preserve">Master of Fine Arts </w:t>
            </w:r>
            <w:r w:rsidR="00FF5367" w:rsidRPr="00FF5367">
              <w:rPr>
                <w:rFonts w:eastAsia="Arial" w:cstheme="minorHAnsi"/>
                <w:bCs/>
                <w:color w:val="000000"/>
                <w:sz w:val="20"/>
                <w:szCs w:val="20"/>
              </w:rPr>
              <w:t>(</w:t>
            </w:r>
            <w:r w:rsidRPr="00FF5367">
              <w:rPr>
                <w:rFonts w:eastAsia="Arial" w:cstheme="minorHAnsi"/>
                <w:color w:val="000000"/>
                <w:sz w:val="20"/>
                <w:szCs w:val="20"/>
              </w:rPr>
              <w:t>Concentration, Nonfiction) |2012</w:t>
            </w:r>
          </w:p>
          <w:p w14:paraId="7E00EBBA" w14:textId="77777777" w:rsidR="00D816F7" w:rsidRPr="00FF5367" w:rsidRDefault="00D816F7" w:rsidP="00D816F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105"/>
              <w:rPr>
                <w:rFonts w:eastAsia="Arial" w:cstheme="minorHAnsi"/>
                <w:color w:val="000000"/>
                <w:sz w:val="20"/>
                <w:szCs w:val="20"/>
              </w:rPr>
            </w:pPr>
          </w:p>
          <w:p w14:paraId="7488C18A" w14:textId="77777777" w:rsidR="00FF5367" w:rsidRDefault="008B564B" w:rsidP="00F21A9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105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FF5367">
              <w:rPr>
                <w:rFonts w:eastAsia="Arial" w:cstheme="minorHAnsi"/>
                <w:color w:val="000000"/>
                <w:sz w:val="20"/>
                <w:szCs w:val="20"/>
              </w:rPr>
              <w:t>Fordham University, New York, NY</w:t>
            </w:r>
          </w:p>
          <w:p w14:paraId="280B8D10" w14:textId="06B6DCCD" w:rsidR="008B564B" w:rsidRPr="00930FB3" w:rsidRDefault="008442F1" w:rsidP="00F21A9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105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b/>
                <w:color w:val="000000"/>
                <w:sz w:val="20"/>
                <w:szCs w:val="20"/>
              </w:rPr>
              <w:t>Bachelor of Arts</w:t>
            </w:r>
            <w:r>
              <w:rPr>
                <w:rFonts w:eastAsia="Arial" w:cstheme="minorHAnsi"/>
                <w:color w:val="000000"/>
                <w:sz w:val="20"/>
                <w:szCs w:val="20"/>
              </w:rPr>
              <w:t>,</w:t>
            </w:r>
            <w:r w:rsidR="008B564B" w:rsidRPr="00FF5367">
              <w:rPr>
                <w:rFonts w:eastAsia="Arial"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8B564B" w:rsidRPr="008442F1">
              <w:rPr>
                <w:rFonts w:eastAsia="Arial" w:cstheme="minorHAnsi"/>
                <w:color w:val="000000"/>
                <w:sz w:val="20"/>
                <w:szCs w:val="20"/>
              </w:rPr>
              <w:t>Political Science</w:t>
            </w:r>
            <w:r w:rsidR="008E4355">
              <w:rPr>
                <w:rFonts w:eastAsia="Arial"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8B564B" w:rsidRPr="00FF5367">
              <w:rPr>
                <w:rFonts w:eastAsia="Arial" w:cstheme="minorHAnsi"/>
                <w:color w:val="000000"/>
                <w:sz w:val="20"/>
                <w:szCs w:val="20"/>
              </w:rPr>
              <w:t>|1996</w:t>
            </w:r>
          </w:p>
        </w:tc>
        <w:tc>
          <w:tcPr>
            <w:tcW w:w="8004" w:type="dxa"/>
          </w:tcPr>
          <w:p w14:paraId="2C3529E4" w14:textId="07F6AF81" w:rsidR="00082422" w:rsidRPr="005B3444" w:rsidRDefault="008B564B" w:rsidP="00A94B8C">
            <w:pPr>
              <w:spacing w:before="120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5B3444">
              <w:rPr>
                <w:rFonts w:cstheme="minorHAnsi"/>
                <w:b/>
                <w:bCs/>
                <w:i/>
                <w:iCs/>
                <w:spacing w:val="2"/>
                <w:sz w:val="20"/>
                <w:szCs w:val="20"/>
              </w:rPr>
              <w:t>Tamarac, FL 33321</w:t>
            </w:r>
            <w:r w:rsidRPr="005B3444">
              <w:rPr>
                <w:rFonts w:cstheme="minorHAnsi"/>
                <w:i/>
                <w:iCs/>
                <w:spacing w:val="2"/>
                <w:sz w:val="20"/>
                <w:szCs w:val="20"/>
              </w:rPr>
              <w:t xml:space="preserve"> | </w:t>
            </w:r>
            <w:r w:rsidRPr="005B3444">
              <w:rPr>
                <w:rFonts w:cstheme="minorHAnsi"/>
                <w:b/>
                <w:bCs/>
                <w:i/>
                <w:iCs/>
                <w:spacing w:val="2"/>
                <w:sz w:val="20"/>
                <w:szCs w:val="20"/>
              </w:rPr>
              <w:t>Email:</w:t>
            </w:r>
            <w:r w:rsidRPr="005B3444">
              <w:rPr>
                <w:rFonts w:cstheme="minorHAnsi"/>
                <w:i/>
                <w:iCs/>
                <w:spacing w:val="2"/>
                <w:sz w:val="20"/>
                <w:szCs w:val="20"/>
              </w:rPr>
              <w:t xml:space="preserve"> </w:t>
            </w:r>
            <w:hyperlink r:id="rId16" w:history="1">
              <w:r w:rsidR="007949FF" w:rsidRPr="00684626">
                <w:rPr>
                  <w:rStyle w:val="Hyperlink"/>
                  <w:rFonts w:cstheme="minorHAnsi"/>
                  <w:i/>
                  <w:iCs/>
                  <w:spacing w:val="2"/>
                  <w:sz w:val="20"/>
                  <w:szCs w:val="20"/>
                </w:rPr>
                <w:t>connieaitcheson@gmail.com</w:t>
              </w:r>
            </w:hyperlink>
            <w:r w:rsidR="007949FF">
              <w:rPr>
                <w:rFonts w:cstheme="minorHAnsi"/>
                <w:i/>
                <w:iCs/>
                <w:spacing w:val="2"/>
                <w:sz w:val="20"/>
                <w:szCs w:val="20"/>
              </w:rPr>
              <w:t xml:space="preserve"> </w:t>
            </w:r>
            <w:r w:rsidRPr="005B3444">
              <w:rPr>
                <w:rFonts w:cstheme="minorHAnsi"/>
                <w:i/>
                <w:iCs/>
                <w:spacing w:val="2"/>
                <w:sz w:val="20"/>
                <w:szCs w:val="20"/>
              </w:rPr>
              <w:t xml:space="preserve">| </w:t>
            </w:r>
            <w:r w:rsidRPr="005B3444">
              <w:rPr>
                <w:rFonts w:cstheme="minorHAnsi"/>
                <w:b/>
                <w:bCs/>
                <w:i/>
                <w:iCs/>
                <w:spacing w:val="2"/>
                <w:sz w:val="20"/>
                <w:szCs w:val="20"/>
              </w:rPr>
              <w:t>Mobile:</w:t>
            </w:r>
            <w:r w:rsidRPr="005B3444">
              <w:rPr>
                <w:rFonts w:cstheme="minorHAnsi"/>
                <w:i/>
                <w:iCs/>
                <w:spacing w:val="2"/>
                <w:sz w:val="20"/>
                <w:szCs w:val="20"/>
              </w:rPr>
              <w:t xml:space="preserve"> 917-651-6505</w:t>
            </w:r>
          </w:p>
          <w:p w14:paraId="7E86AE14" w14:textId="77777777" w:rsidR="00E84AF6" w:rsidRPr="0097798D" w:rsidRDefault="008B564B" w:rsidP="00A94B8C">
            <w:pPr>
              <w:rPr>
                <w:rFonts w:cstheme="minorHAnsi"/>
                <w:bCs/>
                <w:i/>
                <w:iCs/>
                <w:color w:val="000000"/>
                <w:sz w:val="20"/>
                <w:szCs w:val="20"/>
              </w:rPr>
            </w:pPr>
            <w:r w:rsidRPr="005B3444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LinkedIn</w:t>
            </w:r>
            <w:r w:rsidR="00483395" w:rsidRPr="005B3444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: </w:t>
            </w:r>
            <w:hyperlink r:id="rId17" w:history="1">
              <w:r w:rsidR="00483395" w:rsidRPr="0097798D">
                <w:rPr>
                  <w:rStyle w:val="Hyperlink"/>
                  <w:rFonts w:cstheme="minorHAnsi"/>
                  <w:bCs/>
                  <w:i/>
                  <w:iCs/>
                  <w:sz w:val="20"/>
                  <w:szCs w:val="20"/>
                </w:rPr>
                <w:t>https://www.linkedin.com/in/connie-aitcheson-233b161a/</w:t>
              </w:r>
            </w:hyperlink>
            <w:r w:rsidR="00483395" w:rsidRPr="0097798D">
              <w:rPr>
                <w:rFonts w:cstheme="minorHAnsi"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14:paraId="65FB79AA" w14:textId="3196CF18" w:rsidR="008B564B" w:rsidRPr="00203F48" w:rsidRDefault="008B564B" w:rsidP="00A94B8C">
            <w:pPr>
              <w:rPr>
                <w:rStyle w:val="Hyperlink"/>
                <w:rFonts w:cstheme="minorHAnsi"/>
                <w:iCs/>
                <w:sz w:val="20"/>
                <w:szCs w:val="20"/>
                <w:u w:val="none"/>
              </w:rPr>
            </w:pPr>
            <w:r w:rsidRPr="005B3444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B</w:t>
            </w:r>
            <w:r w:rsidRPr="005B3444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log:</w:t>
            </w:r>
            <w:r w:rsidRPr="005B3444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 </w:t>
            </w:r>
            <w:hyperlink r:id="rId18" w:history="1">
              <w:r w:rsidRPr="005B3444">
                <w:rPr>
                  <w:rStyle w:val="Hyperlink"/>
                  <w:rFonts w:cstheme="minorHAnsi"/>
                  <w:i/>
                  <w:iCs/>
                  <w:sz w:val="20"/>
                  <w:szCs w:val="20"/>
                </w:rPr>
                <w:t>aitchesonreports.blogspot.com</w:t>
              </w:r>
            </w:hyperlink>
            <w:r w:rsidR="00203F48">
              <w:rPr>
                <w:rStyle w:val="Hyperlink"/>
                <w:rFonts w:cstheme="minorHAnsi"/>
                <w:iCs/>
                <w:sz w:val="20"/>
                <w:szCs w:val="20"/>
                <w:u w:val="none"/>
              </w:rPr>
              <w:t xml:space="preserve"> </w:t>
            </w:r>
          </w:p>
          <w:p w14:paraId="414633C4" w14:textId="77777777" w:rsidR="00104F8A" w:rsidRPr="005B3444" w:rsidRDefault="00104F8A" w:rsidP="00A94B8C">
            <w:pPr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  <w:p w14:paraId="4111EC75" w14:textId="257C0138" w:rsidR="008B564B" w:rsidRPr="00104F8A" w:rsidRDefault="00104F8A" w:rsidP="00104F8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104F8A">
              <w:rPr>
                <w:rFonts w:cstheme="minorHAnsi"/>
                <w:b/>
                <w:bCs/>
                <w:sz w:val="32"/>
                <w:szCs w:val="32"/>
              </w:rPr>
              <w:t>Professional Experience</w:t>
            </w:r>
          </w:p>
          <w:p w14:paraId="67A90D1B" w14:textId="77777777" w:rsidR="008B564B" w:rsidRPr="00503176" w:rsidRDefault="008B564B" w:rsidP="00F21A91">
            <w:pPr>
              <w:rPr>
                <w:rFonts w:cstheme="minorHAnsi"/>
                <w:b/>
                <w:bCs/>
              </w:rPr>
            </w:pPr>
            <w:r w:rsidRPr="00503176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688BD7DF" wp14:editId="2005D03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57150</wp:posOffset>
                      </wp:positionV>
                      <wp:extent cx="4972050" cy="28575"/>
                      <wp:effectExtent l="19050" t="19050" r="19050" b="28575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72050" cy="2857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53C93B1" id="Straight Connector 7" o:spid="_x0000_s1026" style="position:absolute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4.5pt" to="391.8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" strokecolor="#4472c4 [3204]" strokeweight="3pt">
                      <v:stroke joinstyle="miter"/>
                    </v:line>
                  </w:pict>
                </mc:Fallback>
              </mc:AlternateContent>
            </w:r>
          </w:p>
          <w:p w14:paraId="715D480D" w14:textId="0CA2CBA7" w:rsidR="00ED767E" w:rsidRPr="00503176" w:rsidRDefault="00ED767E" w:rsidP="004B6513">
            <w:pPr>
              <w:rPr>
                <w:rFonts w:cstheme="minorHAnsi"/>
                <w:b/>
                <w:bCs/>
                <w:i/>
                <w:iCs/>
              </w:rPr>
            </w:pPr>
            <w:r w:rsidRPr="008442F1">
              <w:rPr>
                <w:rFonts w:eastAsia="Arial" w:cstheme="minorHAnsi"/>
                <w:b/>
                <w:color w:val="000000" w:themeColor="text1"/>
                <w:sz w:val="20"/>
                <w:szCs w:val="20"/>
              </w:rPr>
              <w:t>Freelance Writer</w:t>
            </w:r>
            <w:r w:rsidRPr="008442F1">
              <w:rPr>
                <w:rFonts w:eastAsia="Arial" w:cstheme="minorHAnsi"/>
                <w:bCs/>
                <w:color w:val="000000" w:themeColor="text1"/>
                <w:sz w:val="20"/>
                <w:szCs w:val="20"/>
              </w:rPr>
              <w:t xml:space="preserve">                                                    </w:t>
            </w:r>
            <w:r w:rsidRPr="008442F1">
              <w:rPr>
                <w:color w:val="000000" w:themeColor="text1"/>
                <w:sz w:val="20"/>
                <w:szCs w:val="20"/>
              </w:rPr>
              <w:t xml:space="preserve">                                   </w:t>
            </w:r>
            <w:r w:rsidR="000B4FA1" w:rsidRPr="008442F1">
              <w:rPr>
                <w:color w:val="000000" w:themeColor="text1"/>
                <w:sz w:val="20"/>
                <w:szCs w:val="20"/>
              </w:rPr>
              <w:t xml:space="preserve"> </w:t>
            </w:r>
            <w:r w:rsidR="009502C4" w:rsidRPr="008442F1">
              <w:rPr>
                <w:color w:val="000000" w:themeColor="text1"/>
                <w:sz w:val="20"/>
                <w:szCs w:val="20"/>
              </w:rPr>
              <w:t xml:space="preserve">  </w:t>
            </w:r>
            <w:r w:rsidR="00EC1976">
              <w:rPr>
                <w:color w:val="000000" w:themeColor="text1"/>
                <w:sz w:val="20"/>
                <w:szCs w:val="20"/>
              </w:rPr>
              <w:t xml:space="preserve"> </w:t>
            </w:r>
            <w:r w:rsidR="009502C4" w:rsidRPr="008442F1">
              <w:rPr>
                <w:color w:val="000000" w:themeColor="text1"/>
                <w:sz w:val="20"/>
                <w:szCs w:val="20"/>
              </w:rPr>
              <w:t xml:space="preserve">  </w:t>
            </w:r>
            <w:r w:rsidRPr="009B1703">
              <w:rPr>
                <w:sz w:val="20"/>
                <w:szCs w:val="20"/>
              </w:rPr>
              <w:t>|</w:t>
            </w:r>
            <w:r w:rsidR="00232C1F" w:rsidRPr="009B1703">
              <w:rPr>
                <w:sz w:val="20"/>
                <w:szCs w:val="20"/>
              </w:rPr>
              <w:t xml:space="preserve">Feb. </w:t>
            </w:r>
            <w:r w:rsidRPr="009B1703">
              <w:rPr>
                <w:color w:val="000000"/>
                <w:sz w:val="20"/>
                <w:szCs w:val="20"/>
              </w:rPr>
              <w:t>1996—Present</w:t>
            </w:r>
          </w:p>
          <w:p w14:paraId="620A5A68" w14:textId="2D1CC8F6" w:rsidR="00ED767E" w:rsidRDefault="00203F48" w:rsidP="00FF10CE">
            <w:pPr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Current contributor</w:t>
            </w:r>
            <w:r w:rsidR="00843951">
              <w:rPr>
                <w:rFonts w:eastAsia="Arial"/>
                <w:color w:val="000000"/>
                <w:sz w:val="20"/>
                <w:szCs w:val="20"/>
              </w:rPr>
              <w:t xml:space="preserve"> to</w:t>
            </w:r>
            <w:r w:rsidR="0097174A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hyperlink r:id="rId19" w:history="1">
              <w:r w:rsidR="00332978" w:rsidRPr="00332978">
                <w:rPr>
                  <w:rStyle w:val="Hyperlink"/>
                  <w:rFonts w:eastAsia="Arial"/>
                  <w:sz w:val="20"/>
                  <w:szCs w:val="20"/>
                </w:rPr>
                <w:t>Caribbean Today</w:t>
              </w:r>
            </w:hyperlink>
            <w:r w:rsidR="00332978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="00843951">
              <w:rPr>
                <w:rFonts w:eastAsia="Arial"/>
                <w:color w:val="000000"/>
                <w:sz w:val="20"/>
                <w:szCs w:val="20"/>
              </w:rPr>
              <w:t xml:space="preserve">on the Caribbean </w:t>
            </w:r>
            <w:r w:rsidR="00843951" w:rsidRPr="005C1EE4">
              <w:rPr>
                <w:rFonts w:eastAsia="Arial"/>
                <w:color w:val="000000"/>
                <w:sz w:val="20"/>
                <w:szCs w:val="20"/>
              </w:rPr>
              <w:t>diaspora</w:t>
            </w:r>
            <w:r w:rsidR="00843951">
              <w:rPr>
                <w:rFonts w:eastAsia="Arial"/>
                <w:color w:val="000000"/>
                <w:sz w:val="20"/>
                <w:szCs w:val="20"/>
              </w:rPr>
              <w:t xml:space="preserve"> community and</w:t>
            </w:r>
            <w:r w:rsidR="00F95A4F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hyperlink r:id="rId20" w:history="1">
              <w:r w:rsidR="00332978" w:rsidRPr="00332978">
                <w:rPr>
                  <w:rStyle w:val="Hyperlink"/>
                  <w:rFonts w:eastAsia="Arial"/>
                  <w:sz w:val="20"/>
                  <w:szCs w:val="20"/>
                </w:rPr>
                <w:t>NextCity.org</w:t>
              </w:r>
            </w:hyperlink>
            <w:r w:rsidR="00332978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="000B4D12" w:rsidRPr="005B3444">
              <w:rPr>
                <w:rFonts w:eastAsia="Arial"/>
                <w:color w:val="000000"/>
                <w:sz w:val="20"/>
                <w:szCs w:val="20"/>
              </w:rPr>
              <w:t>on CDFI fundin</w:t>
            </w:r>
            <w:r w:rsidR="00843951">
              <w:rPr>
                <w:rFonts w:eastAsia="Arial"/>
                <w:color w:val="000000"/>
                <w:sz w:val="20"/>
                <w:szCs w:val="20"/>
              </w:rPr>
              <w:t>g</w:t>
            </w:r>
            <w:r w:rsidR="000B4D12" w:rsidRPr="005B3444">
              <w:rPr>
                <w:rFonts w:eastAsia="Arial"/>
                <w:color w:val="000000"/>
                <w:sz w:val="20"/>
                <w:szCs w:val="20"/>
              </w:rPr>
              <w:t xml:space="preserve">. </w:t>
            </w:r>
            <w:r w:rsidR="00703FBE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 xml:space="preserve">Provide digital and print </w:t>
            </w:r>
            <w:r w:rsidR="00ED230D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>submission</w:t>
            </w:r>
            <w:r w:rsidR="00BC597A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>s on b</w:t>
            </w:r>
            <w:r w:rsidR="00232C1F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 xml:space="preserve">usiness, </w:t>
            </w:r>
            <w:r w:rsidR="005C1EE4">
              <w:rPr>
                <w:rFonts w:eastAsia="Arial" w:cstheme="minorHAnsi"/>
                <w:iCs/>
                <w:color w:val="000000"/>
                <w:sz w:val="20"/>
                <w:szCs w:val="20"/>
              </w:rPr>
              <w:t xml:space="preserve">culture, </w:t>
            </w:r>
            <w:r w:rsidR="00BC597A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>s</w:t>
            </w:r>
            <w:r w:rsidR="00483395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>ports</w:t>
            </w:r>
            <w:r w:rsidR="00FF10CE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>,</w:t>
            </w:r>
            <w:r w:rsidR="0097798D">
              <w:rPr>
                <w:rFonts w:eastAsia="Arial" w:cstheme="minorHAnsi"/>
                <w:iCs/>
                <w:color w:val="000000"/>
                <w:sz w:val="20"/>
                <w:szCs w:val="20"/>
              </w:rPr>
              <w:t xml:space="preserve"> travel, food, health,</w:t>
            </w:r>
            <w:r w:rsidR="00BC597A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 xml:space="preserve"> d</w:t>
            </w:r>
            <w:r w:rsidR="00483395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>ance,</w:t>
            </w:r>
            <w:r w:rsidR="00BC597A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 xml:space="preserve"> </w:t>
            </w:r>
            <w:r w:rsidR="0097798D">
              <w:rPr>
                <w:rFonts w:eastAsia="Arial" w:cstheme="minorHAnsi"/>
                <w:iCs/>
                <w:color w:val="000000"/>
                <w:sz w:val="20"/>
                <w:szCs w:val="20"/>
              </w:rPr>
              <w:t>television recaps,</w:t>
            </w:r>
            <w:r w:rsidR="005C1EE4">
              <w:rPr>
                <w:rFonts w:eastAsia="Arial" w:cstheme="minorHAnsi"/>
                <w:iCs/>
                <w:color w:val="000000"/>
                <w:sz w:val="20"/>
                <w:szCs w:val="20"/>
              </w:rPr>
              <w:t xml:space="preserve"> beauty,</w:t>
            </w:r>
            <w:r w:rsidR="00BC597A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 xml:space="preserve"> e</w:t>
            </w:r>
            <w:r w:rsidR="00FF10CE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>ntertainment</w:t>
            </w:r>
            <w:r w:rsidR="00741BB1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 xml:space="preserve"> and</w:t>
            </w:r>
            <w:r w:rsidR="00BC597A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 xml:space="preserve"> b</w:t>
            </w:r>
            <w:r w:rsidR="00483395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>ook</w:t>
            </w:r>
            <w:r w:rsidR="00BC597A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 xml:space="preserve"> r</w:t>
            </w:r>
            <w:r w:rsidR="00BD24EC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>eviews for media</w:t>
            </w:r>
            <w:r w:rsidR="00741BB1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 xml:space="preserve"> </w:t>
            </w:r>
            <w:r w:rsidR="00FF10CE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 xml:space="preserve">such </w:t>
            </w:r>
            <w:r w:rsidR="00FB1CF2" w:rsidRPr="00E84AF6">
              <w:rPr>
                <w:rFonts w:eastAsia="Arial" w:cstheme="minorHAnsi"/>
                <w:iCs/>
                <w:color w:val="000000"/>
                <w:sz w:val="20"/>
                <w:szCs w:val="20"/>
              </w:rPr>
              <w:t>as</w:t>
            </w:r>
            <w:r>
              <w:rPr>
                <w:rFonts w:eastAsia="Arial" w:cstheme="minorHAnsi"/>
                <w:iCs/>
                <w:color w:val="000000"/>
                <w:sz w:val="20"/>
                <w:szCs w:val="20"/>
              </w:rPr>
              <w:t>:</w:t>
            </w:r>
            <w:r w:rsidR="00BC597A">
              <w:rPr>
                <w:rFonts w:eastAsia="Arial" w:cstheme="minorHAnsi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BC597A" w:rsidRPr="00BC597A">
              <w:rPr>
                <w:rFonts w:eastAsia="Arial" w:cstheme="minorHAnsi"/>
                <w:b/>
                <w:i/>
                <w:iCs/>
                <w:color w:val="000000"/>
                <w:sz w:val="20"/>
                <w:szCs w:val="20"/>
              </w:rPr>
              <w:t>Sports Illustrated</w:t>
            </w:r>
            <w:r w:rsidR="00BC597A">
              <w:rPr>
                <w:rFonts w:eastAsia="Arial" w:cstheme="minorHAnsi"/>
                <w:i/>
                <w:iCs/>
                <w:color w:val="000000"/>
                <w:sz w:val="20"/>
                <w:szCs w:val="20"/>
              </w:rPr>
              <w:t>,</w:t>
            </w:r>
            <w:r w:rsidR="00FF10CE" w:rsidRPr="00FF10C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BC5131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Essence</w:t>
            </w:r>
            <w:r w:rsidR="00BC5131" w:rsidRPr="00BC5131">
              <w:rPr>
                <w:rFonts w:cstheme="minorHAnsi"/>
                <w:bCs/>
                <w:iCs/>
                <w:sz w:val="20"/>
                <w:szCs w:val="20"/>
              </w:rPr>
              <w:t>,</w:t>
            </w:r>
            <w:r w:rsidR="00BC5131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BC5131" w:rsidRPr="00BC5131">
              <w:rPr>
                <w:rFonts w:cstheme="minorHAnsi"/>
                <w:b/>
                <w:bCs/>
                <w:iCs/>
                <w:sz w:val="20"/>
                <w:szCs w:val="20"/>
              </w:rPr>
              <w:t>espnW.com</w:t>
            </w:r>
            <w:r w:rsidR="00BC5131" w:rsidRPr="00BC5131">
              <w:rPr>
                <w:rFonts w:cstheme="minorHAnsi"/>
                <w:bCs/>
                <w:iCs/>
                <w:sz w:val="20"/>
                <w:szCs w:val="20"/>
              </w:rPr>
              <w:t>,</w:t>
            </w:r>
            <w:r w:rsidR="00BC5131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F10CE" w:rsidRPr="00FF10C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Black Enterprise</w:t>
            </w:r>
            <w:r w:rsidR="00FF10CE" w:rsidRPr="00BC597A">
              <w:rPr>
                <w:rFonts w:cstheme="minorHAnsi"/>
                <w:bCs/>
                <w:i/>
                <w:iCs/>
                <w:sz w:val="20"/>
                <w:szCs w:val="20"/>
              </w:rPr>
              <w:t>,</w:t>
            </w:r>
            <w:r w:rsidR="00FF10C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F10CE" w:rsidRPr="00FF536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Cosmopolitan</w:t>
            </w:r>
            <w:r w:rsidR="00FF10CE" w:rsidRPr="00BC597A">
              <w:rPr>
                <w:rFonts w:cstheme="minorHAnsi"/>
                <w:bCs/>
                <w:i/>
                <w:iCs/>
                <w:sz w:val="20"/>
                <w:szCs w:val="20"/>
              </w:rPr>
              <w:t>,</w:t>
            </w:r>
            <w:r w:rsidR="00FF10C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F10CE" w:rsidRPr="00FF536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Dance Magazine</w:t>
            </w:r>
            <w:r w:rsidR="006D6569">
              <w:rPr>
                <w:rFonts w:cstheme="minorHAnsi"/>
                <w:bCs/>
                <w:iCs/>
                <w:sz w:val="20"/>
                <w:szCs w:val="20"/>
              </w:rPr>
              <w:t>,</w:t>
            </w:r>
            <w:r w:rsidR="00483395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483395" w:rsidRPr="00FF536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The Brooklyn Rail</w:t>
            </w:r>
            <w:r w:rsidR="00483395" w:rsidRPr="00BC597A">
              <w:rPr>
                <w:rFonts w:cstheme="minorHAnsi"/>
                <w:bCs/>
                <w:i/>
                <w:iCs/>
                <w:sz w:val="20"/>
                <w:szCs w:val="20"/>
              </w:rPr>
              <w:t>,</w:t>
            </w:r>
            <w:r w:rsidR="00483395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bookmarkStart w:id="0" w:name="_GoBack"/>
            <w:r w:rsidR="00FF65E1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t</w:t>
            </w:r>
            <w:r w:rsidR="00FF10CE" w:rsidRPr="00FF536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hebestamericanpoetry.com</w:t>
            </w:r>
            <w:bookmarkEnd w:id="0"/>
            <w:r w:rsidR="00FF10CE" w:rsidRPr="00BC597A">
              <w:rPr>
                <w:rFonts w:cstheme="minorHAnsi"/>
                <w:bCs/>
                <w:i/>
                <w:iCs/>
                <w:sz w:val="20"/>
                <w:szCs w:val="20"/>
              </w:rPr>
              <w:t>,</w:t>
            </w:r>
            <w:r w:rsidR="00FF10C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F10CE" w:rsidRPr="00FF536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The Brooklyn Rail</w:t>
            </w:r>
            <w:r w:rsidR="00FF10CE" w:rsidRPr="00BC597A">
              <w:rPr>
                <w:rFonts w:cstheme="minorHAnsi"/>
                <w:bCs/>
                <w:i/>
                <w:iCs/>
                <w:sz w:val="20"/>
                <w:szCs w:val="20"/>
              </w:rPr>
              <w:t>,</w:t>
            </w:r>
            <w:r w:rsidR="00FF10C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F10CE" w:rsidRPr="00FF536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PTSD Journal</w:t>
            </w:r>
            <w:r w:rsidR="00483395" w:rsidRPr="00483395">
              <w:rPr>
                <w:rFonts w:cstheme="minorHAnsi"/>
                <w:bCs/>
                <w:i/>
                <w:iCs/>
                <w:sz w:val="20"/>
                <w:szCs w:val="20"/>
              </w:rPr>
              <w:t xml:space="preserve"> and</w:t>
            </w:r>
            <w:r w:rsidR="00483395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483395" w:rsidRPr="0097798D">
              <w:rPr>
                <w:rFonts w:cstheme="minorHAnsi"/>
                <w:b/>
                <w:bCs/>
                <w:iCs/>
                <w:sz w:val="20"/>
                <w:szCs w:val="20"/>
              </w:rPr>
              <w:t>Latina.com</w:t>
            </w:r>
            <w:r w:rsidR="00FF65E1" w:rsidRPr="0097798D">
              <w:rPr>
                <w:rFonts w:cstheme="minorHAnsi"/>
                <w:bCs/>
                <w:iCs/>
                <w:sz w:val="20"/>
                <w:szCs w:val="20"/>
              </w:rPr>
              <w:t>, among others</w:t>
            </w:r>
            <w:r w:rsidR="00FF65E1">
              <w:rPr>
                <w:rFonts w:cstheme="minorHAnsi"/>
                <w:bCs/>
                <w:i/>
                <w:iCs/>
                <w:sz w:val="20"/>
                <w:szCs w:val="20"/>
              </w:rPr>
              <w:t>.</w:t>
            </w:r>
          </w:p>
          <w:p w14:paraId="3F977F2E" w14:textId="106580B4" w:rsidR="00AF7DBA" w:rsidRPr="00AF7DBA" w:rsidRDefault="008B564B" w:rsidP="001274F0">
            <w:pPr>
              <w:spacing w:before="120"/>
              <w:rPr>
                <w:rFonts w:eastAsia="Times New Roman" w:cstheme="minorHAnsi"/>
                <w:sz w:val="20"/>
                <w:szCs w:val="20"/>
              </w:rPr>
            </w:pPr>
            <w:r w:rsidRPr="00D816F7">
              <w:rPr>
                <w:rFonts w:eastAsia="Arial" w:cstheme="minorHAnsi"/>
                <w:color w:val="000000"/>
                <w:sz w:val="20"/>
                <w:szCs w:val="20"/>
              </w:rPr>
              <w:t xml:space="preserve">The Ministry of Culture, Gender, Entertainment </w:t>
            </w:r>
            <w:r w:rsidR="00F21A91" w:rsidRPr="00D816F7">
              <w:rPr>
                <w:rFonts w:eastAsia="Arial" w:cstheme="minorHAnsi"/>
                <w:color w:val="000000"/>
                <w:sz w:val="20"/>
                <w:szCs w:val="20"/>
              </w:rPr>
              <w:t>&amp;</w:t>
            </w:r>
            <w:r w:rsidRPr="00D816F7">
              <w:rPr>
                <w:rFonts w:eastAsia="Arial" w:cstheme="minorHAnsi"/>
                <w:color w:val="000000"/>
                <w:sz w:val="20"/>
                <w:szCs w:val="20"/>
              </w:rPr>
              <w:t xml:space="preserve"> Sport</w:t>
            </w:r>
            <w:r w:rsidRPr="00AF7DBA">
              <w:rPr>
                <w:rFonts w:eastAsia="Arial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AF7DBA">
              <w:rPr>
                <w:rFonts w:eastAsia="Times New Roman" w:cstheme="minorHAnsi"/>
                <w:sz w:val="20"/>
                <w:szCs w:val="20"/>
              </w:rPr>
              <w:t>(Kingston, Jamaica)</w:t>
            </w:r>
          </w:p>
          <w:p w14:paraId="5D69351D" w14:textId="230F8D95" w:rsidR="008B564B" w:rsidRPr="00AF7DBA" w:rsidRDefault="008B564B" w:rsidP="00CC3566">
            <w:pPr>
              <w:spacing w:before="60"/>
              <w:ind w:left="330" w:right="-195"/>
              <w:rPr>
                <w:rFonts w:eastAsia="Times New Roman" w:cstheme="minorHAnsi"/>
                <w:i/>
                <w:sz w:val="20"/>
                <w:szCs w:val="20"/>
              </w:rPr>
            </w:pPr>
            <w:r w:rsidRPr="008442F1">
              <w:rPr>
                <w:rFonts w:eastAsia="Times New Roman" w:cstheme="minorHAnsi"/>
                <w:b/>
                <w:bCs/>
                <w:iCs/>
                <w:color w:val="000000" w:themeColor="text1"/>
                <w:sz w:val="20"/>
                <w:szCs w:val="20"/>
              </w:rPr>
              <w:t>P</w:t>
            </w:r>
            <w:r w:rsidR="0095148C" w:rsidRPr="008442F1">
              <w:rPr>
                <w:rFonts w:eastAsia="Times New Roman" w:cstheme="minorHAnsi"/>
                <w:b/>
                <w:bCs/>
                <w:iCs/>
                <w:color w:val="000000" w:themeColor="text1"/>
                <w:sz w:val="20"/>
                <w:szCs w:val="20"/>
              </w:rPr>
              <w:t>R Officer</w:t>
            </w:r>
            <w:r w:rsidR="0095148C" w:rsidRPr="008442F1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r w:rsidR="0095148C" w:rsidRPr="00AF7DBA">
              <w:rPr>
                <w:rFonts w:eastAsia="Times New Roman" w:cstheme="minorHAnsi"/>
                <w:sz w:val="20"/>
                <w:szCs w:val="20"/>
              </w:rPr>
              <w:t>|</w:t>
            </w:r>
            <w:r w:rsidR="0095148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95148C" w:rsidRPr="0095148C">
              <w:rPr>
                <w:rFonts w:eastAsia="Times New Roman" w:cstheme="minorHAnsi"/>
                <w:bCs/>
                <w:iCs/>
                <w:sz w:val="20"/>
                <w:szCs w:val="20"/>
              </w:rPr>
              <w:t>P</w:t>
            </w:r>
            <w:r w:rsidRPr="0095148C">
              <w:rPr>
                <w:rFonts w:eastAsia="Times New Roman" w:cstheme="minorHAnsi"/>
                <w:bCs/>
                <w:iCs/>
                <w:sz w:val="20"/>
                <w:szCs w:val="20"/>
              </w:rPr>
              <w:t>ublic Relations &amp; Communication Division</w:t>
            </w:r>
            <w:r w:rsidR="0095148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9502C4">
              <w:rPr>
                <w:rFonts w:eastAsia="Times New Roman" w:cstheme="minorHAnsi"/>
                <w:bCs/>
                <w:sz w:val="20"/>
                <w:szCs w:val="20"/>
              </w:rPr>
              <w:t xml:space="preserve">                   </w:t>
            </w:r>
            <w:r w:rsidRPr="00AF7DBA">
              <w:rPr>
                <w:rFonts w:eastAsia="Times New Roman" w:cstheme="minorHAnsi"/>
                <w:sz w:val="20"/>
                <w:szCs w:val="20"/>
              </w:rPr>
              <w:t>|July 2021</w:t>
            </w:r>
            <w:r w:rsidRPr="00AF7DBA">
              <w:rPr>
                <w:rFonts w:eastAsia="Times New Roman" w:cstheme="minorHAnsi"/>
                <w:color w:val="000000"/>
                <w:sz w:val="20"/>
                <w:szCs w:val="20"/>
              </w:rPr>
              <w:t>—</w:t>
            </w:r>
            <w:r w:rsidR="008442F1">
              <w:rPr>
                <w:rFonts w:eastAsia="Times New Roman" w:cstheme="minorHAnsi"/>
                <w:sz w:val="20"/>
                <w:szCs w:val="20"/>
              </w:rPr>
              <w:t>March 2023</w:t>
            </w:r>
          </w:p>
          <w:p w14:paraId="7DAD03CE" w14:textId="5B577536" w:rsidR="005B3444" w:rsidRDefault="005B3444" w:rsidP="005B3444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      </w:t>
            </w:r>
            <w:r w:rsidR="008B564B" w:rsidRPr="00AF7DBA">
              <w:rPr>
                <w:rFonts w:eastAsia="Times New Roman" w:cstheme="minorHAnsi"/>
                <w:sz w:val="20"/>
                <w:szCs w:val="20"/>
              </w:rPr>
              <w:t>Conceptualizer, Deputy Editor and primary</w:t>
            </w:r>
            <w:r w:rsidR="00232C1F">
              <w:rPr>
                <w:rFonts w:eastAsia="Times New Roman" w:cstheme="minorHAnsi"/>
                <w:sz w:val="20"/>
                <w:szCs w:val="20"/>
              </w:rPr>
              <w:t xml:space="preserve"> writer for commemorative magazines</w:t>
            </w:r>
            <w:r w:rsidR="00843951">
              <w:rPr>
                <w:rFonts w:eastAsia="Times New Roman" w:cstheme="minorHAnsi"/>
                <w:sz w:val="20"/>
                <w:szCs w:val="20"/>
              </w:rPr>
              <w:t xml:space="preserve"> on </w:t>
            </w:r>
            <w:r w:rsidR="008B564B" w:rsidRPr="00AF7DBA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64FB21F8" w14:textId="77777777" w:rsidR="005B3444" w:rsidRDefault="005B3444" w:rsidP="005B3444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      </w:t>
            </w:r>
            <w:proofErr w:type="gramStart"/>
            <w:r w:rsidR="008B564B" w:rsidRPr="00AF7DBA">
              <w:rPr>
                <w:rFonts w:eastAsia="Times New Roman" w:cstheme="minorHAnsi"/>
                <w:sz w:val="20"/>
                <w:szCs w:val="20"/>
              </w:rPr>
              <w:t>athletes</w:t>
            </w:r>
            <w:proofErr w:type="gramEnd"/>
            <w:r w:rsidR="008B564B" w:rsidRPr="00AF7DBA">
              <w:rPr>
                <w:rFonts w:eastAsia="Times New Roman" w:cstheme="minorHAnsi"/>
                <w:sz w:val="20"/>
                <w:szCs w:val="20"/>
              </w:rPr>
              <w:t xml:space="preserve"> of</w:t>
            </w:r>
            <w:r w:rsidR="0095148C">
              <w:rPr>
                <w:rFonts w:eastAsia="Times New Roman" w:cstheme="minorHAnsi"/>
                <w:sz w:val="20"/>
                <w:szCs w:val="20"/>
              </w:rPr>
              <w:t xml:space="preserve"> the FIFA Women’s World Cup 2023,</w:t>
            </w:r>
            <w:r w:rsidR="00232C1F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hyperlink r:id="rId21" w:history="1">
              <w:r w:rsidR="00232C1F" w:rsidRPr="005B3444">
                <w:rPr>
                  <w:rStyle w:val="Hyperlink"/>
                  <w:sz w:val="20"/>
                  <w:szCs w:val="20"/>
                </w:rPr>
                <w:t xml:space="preserve">Reggae </w:t>
              </w:r>
              <w:proofErr w:type="spellStart"/>
              <w:r w:rsidR="00232C1F" w:rsidRPr="005B3444">
                <w:rPr>
                  <w:rStyle w:val="Hyperlink"/>
                  <w:sz w:val="20"/>
                  <w:szCs w:val="20"/>
                </w:rPr>
                <w:t>Girlz</w:t>
              </w:r>
              <w:proofErr w:type="spellEnd"/>
            </w:hyperlink>
            <w:r w:rsidR="0095148C" w:rsidRPr="005B3444">
              <w:rPr>
                <w:sz w:val="20"/>
                <w:szCs w:val="20"/>
              </w:rPr>
              <w:t>;</w:t>
            </w:r>
            <w:r w:rsidR="0095148C">
              <w:rPr>
                <w:sz w:val="18"/>
                <w:szCs w:val="18"/>
              </w:rPr>
              <w:t xml:space="preserve"> </w:t>
            </w:r>
            <w:r w:rsidR="0095148C" w:rsidRPr="0095148C">
              <w:rPr>
                <w:rFonts w:eastAsia="Times New Roman" w:cstheme="minorHAnsi"/>
                <w:bCs/>
                <w:sz w:val="20"/>
                <w:szCs w:val="20"/>
              </w:rPr>
              <w:t>the Beijing 2022</w:t>
            </w:r>
            <w:r w:rsidR="0095148C" w:rsidRPr="00AF7DBA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r w:rsidR="0095148C" w:rsidRPr="0095148C">
              <w:rPr>
                <w:rFonts w:eastAsia="Times New Roman" w:cstheme="minorHAnsi"/>
                <w:bCs/>
                <w:sz w:val="20"/>
                <w:szCs w:val="20"/>
              </w:rPr>
              <w:t xml:space="preserve">Winter </w:t>
            </w:r>
          </w:p>
          <w:p w14:paraId="15A23F5C" w14:textId="3CBE6FCD" w:rsidR="00232C1F" w:rsidRPr="0095148C" w:rsidRDefault="005B3444" w:rsidP="005B3444">
            <w:pPr>
              <w:rPr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 xml:space="preserve">      </w:t>
            </w:r>
            <w:r w:rsidR="0095148C" w:rsidRPr="0095148C">
              <w:rPr>
                <w:rFonts w:eastAsia="Times New Roman" w:cstheme="minorHAnsi"/>
                <w:bCs/>
                <w:sz w:val="20"/>
                <w:szCs w:val="20"/>
              </w:rPr>
              <w:t>Olympics</w:t>
            </w:r>
            <w:r w:rsidR="0095148C">
              <w:t xml:space="preserve"> </w:t>
            </w:r>
            <w:hyperlink r:id="rId22" w:history="1">
              <w:r w:rsidR="0095148C" w:rsidRPr="005B3444">
                <w:rPr>
                  <w:rStyle w:val="Hyperlink"/>
                  <w:sz w:val="20"/>
                  <w:szCs w:val="20"/>
                </w:rPr>
                <w:t>Winter Olympians</w:t>
              </w:r>
            </w:hyperlink>
            <w:r w:rsidR="0095148C">
              <w:rPr>
                <w:sz w:val="18"/>
                <w:szCs w:val="18"/>
              </w:rPr>
              <w:t xml:space="preserve"> and the </w:t>
            </w:r>
            <w:r w:rsidR="0095148C" w:rsidRPr="0095148C">
              <w:rPr>
                <w:rFonts w:eastAsia="Times New Roman" w:cstheme="minorHAnsi"/>
                <w:bCs/>
                <w:sz w:val="20"/>
                <w:szCs w:val="20"/>
              </w:rPr>
              <w:t>Tokyo 2020 Summer Olympic</w:t>
            </w:r>
            <w:r w:rsidR="0095148C" w:rsidRPr="0095148C">
              <w:rPr>
                <w:rFonts w:eastAsia="Times New Roman" w:cstheme="minorHAnsi"/>
                <w:sz w:val="20"/>
                <w:szCs w:val="20"/>
              </w:rPr>
              <w:t>s</w:t>
            </w:r>
            <w:r w:rsidR="0095148C">
              <w:rPr>
                <w:sz w:val="18"/>
                <w:szCs w:val="18"/>
              </w:rPr>
              <w:t xml:space="preserve"> </w:t>
            </w:r>
            <w:hyperlink r:id="rId23" w:history="1">
              <w:r w:rsidR="0095148C" w:rsidRPr="005B3444">
                <w:rPr>
                  <w:rStyle w:val="Hyperlink"/>
                  <w:sz w:val="20"/>
                  <w:szCs w:val="20"/>
                </w:rPr>
                <w:t>Summer Olympians</w:t>
              </w:r>
            </w:hyperlink>
            <w:r w:rsidR="0095148C" w:rsidRPr="005B3444">
              <w:rPr>
                <w:sz w:val="20"/>
                <w:szCs w:val="20"/>
              </w:rPr>
              <w:t>.</w:t>
            </w:r>
            <w:r w:rsidR="0095148C" w:rsidRPr="004455C8">
              <w:rPr>
                <w:sz w:val="18"/>
                <w:szCs w:val="18"/>
              </w:rPr>
              <w:t xml:space="preserve">  </w:t>
            </w:r>
          </w:p>
          <w:p w14:paraId="73258FFD" w14:textId="363A2FBE" w:rsidR="008B564B" w:rsidRPr="00AF7DBA" w:rsidRDefault="0095148C" w:rsidP="00CC3566">
            <w:pPr>
              <w:spacing w:before="120"/>
              <w:ind w:left="330"/>
              <w:rPr>
                <w:rFonts w:eastAsia="Times New Roman" w:cstheme="minorHAnsi"/>
                <w:sz w:val="20"/>
                <w:szCs w:val="20"/>
              </w:rPr>
            </w:pPr>
            <w:r w:rsidRPr="008442F1">
              <w:rPr>
                <w:rFonts w:eastAsia="Times New Roman" w:cstheme="minorHAnsi"/>
                <w:b/>
                <w:bCs/>
                <w:iCs/>
                <w:color w:val="000000" w:themeColor="text1"/>
                <w:sz w:val="20"/>
                <w:szCs w:val="20"/>
              </w:rPr>
              <w:t>Performance Analyst</w:t>
            </w:r>
            <w:r w:rsidRPr="00AF7DBA">
              <w:rPr>
                <w:rFonts w:eastAsia="Times New Roman" w:cstheme="minorHAnsi"/>
                <w:sz w:val="20"/>
                <w:szCs w:val="20"/>
              </w:rPr>
              <w:t>|</w:t>
            </w:r>
            <w:r w:rsidRPr="00CC3566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r w:rsidR="008B564B" w:rsidRPr="0095148C">
              <w:rPr>
                <w:rFonts w:eastAsia="Times New Roman" w:cstheme="minorHAnsi"/>
                <w:bCs/>
                <w:iCs/>
                <w:sz w:val="20"/>
                <w:szCs w:val="20"/>
              </w:rPr>
              <w:t>Strategic Planning Division</w:t>
            </w:r>
            <w:r w:rsidR="006C69A0" w:rsidRPr="00CC3566">
              <w:rPr>
                <w:rFonts w:eastAsia="Times New Roman" w:cstheme="minorHAnsi"/>
                <w:bCs/>
                <w:sz w:val="20"/>
                <w:szCs w:val="20"/>
              </w:rPr>
              <w:t xml:space="preserve">          </w:t>
            </w:r>
            <w:r w:rsidR="008B564B" w:rsidRPr="00CC3566">
              <w:rPr>
                <w:rFonts w:eastAsia="Times New Roman" w:cstheme="minorHAnsi"/>
                <w:bCs/>
                <w:i/>
                <w:sz w:val="20"/>
                <w:szCs w:val="20"/>
              </w:rPr>
              <w:t xml:space="preserve"> </w:t>
            </w:r>
            <w:r w:rsidR="00CC3566">
              <w:rPr>
                <w:rFonts w:eastAsia="Times New Roman" w:cstheme="minorHAnsi"/>
                <w:bCs/>
                <w:i/>
                <w:sz w:val="20"/>
                <w:szCs w:val="20"/>
              </w:rPr>
              <w:t xml:space="preserve">      </w:t>
            </w:r>
            <w:r w:rsidR="00CC3566">
              <w:rPr>
                <w:rFonts w:eastAsia="Times New Roman" w:cstheme="minorHAnsi"/>
                <w:bCs/>
                <w:iCs/>
                <w:sz w:val="20"/>
                <w:szCs w:val="20"/>
              </w:rPr>
              <w:t xml:space="preserve">            </w:t>
            </w:r>
            <w:r w:rsidR="008B564B" w:rsidRPr="00AF7DBA">
              <w:rPr>
                <w:rFonts w:eastAsia="Times New Roman" w:cstheme="minorHAnsi"/>
                <w:sz w:val="20"/>
                <w:szCs w:val="20"/>
              </w:rPr>
              <w:t>|Jan. 2021</w:t>
            </w:r>
            <w:r w:rsidR="008B564B" w:rsidRPr="00AF7DBA">
              <w:rPr>
                <w:rFonts w:eastAsia="Times New Roman" w:cstheme="minorHAnsi"/>
                <w:color w:val="000000"/>
                <w:sz w:val="20"/>
                <w:szCs w:val="20"/>
              </w:rPr>
              <w:t>—</w:t>
            </w:r>
            <w:r w:rsidR="008B564B" w:rsidRPr="00AF7DBA">
              <w:rPr>
                <w:rFonts w:eastAsia="Times New Roman" w:cstheme="minorHAnsi"/>
                <w:sz w:val="20"/>
                <w:szCs w:val="20"/>
              </w:rPr>
              <w:t>June 2021</w:t>
            </w:r>
          </w:p>
          <w:p w14:paraId="5F177662" w14:textId="472D2C6B" w:rsidR="008B564B" w:rsidRPr="00AF7DBA" w:rsidRDefault="008B564B" w:rsidP="00F21A91">
            <w:pPr>
              <w:ind w:left="330"/>
              <w:rPr>
                <w:rFonts w:eastAsia="Times New Roman" w:cstheme="minorHAnsi"/>
                <w:sz w:val="20"/>
                <w:szCs w:val="20"/>
              </w:rPr>
            </w:pPr>
            <w:r w:rsidRPr="00AF7DBA">
              <w:rPr>
                <w:rFonts w:eastAsia="Times New Roman" w:cstheme="minorHAnsi"/>
                <w:sz w:val="20"/>
                <w:szCs w:val="20"/>
              </w:rPr>
              <w:t>Compiled two quarterly reports of four Divisions and 11 Agencies of the Ministry, with updates on target achievements.</w:t>
            </w:r>
            <w:r w:rsidR="006C69A0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AF7DBA">
              <w:rPr>
                <w:rFonts w:eastAsia="Times New Roman" w:cstheme="minorHAnsi"/>
                <w:sz w:val="20"/>
                <w:szCs w:val="20"/>
              </w:rPr>
              <w:t>Produced 14-page quarterly news bulletin e-magazine.</w:t>
            </w:r>
          </w:p>
          <w:p w14:paraId="22258425" w14:textId="5BDBB2C2" w:rsidR="008B564B" w:rsidRPr="00AF7DBA" w:rsidRDefault="00843951" w:rsidP="00CC3566">
            <w:pPr>
              <w:spacing w:before="120"/>
              <w:ind w:left="33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color w:val="000000" w:themeColor="text1"/>
                <w:sz w:val="20"/>
                <w:szCs w:val="20"/>
              </w:rPr>
              <w:t>Administrative Assistant</w:t>
            </w:r>
            <w:r w:rsidR="0095148C"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 xml:space="preserve"> </w:t>
            </w:r>
            <w:r w:rsidR="0095148C" w:rsidRPr="0095148C">
              <w:rPr>
                <w:rFonts w:eastAsia="Times New Roman" w:cstheme="minorHAnsi"/>
                <w:sz w:val="20"/>
                <w:szCs w:val="20"/>
              </w:rPr>
              <w:t>|</w:t>
            </w:r>
            <w:r w:rsidR="0095148C" w:rsidRPr="0095148C"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 xml:space="preserve"> </w:t>
            </w:r>
            <w:r w:rsidR="008B564B" w:rsidRPr="002C747F">
              <w:rPr>
                <w:rFonts w:eastAsia="Times New Roman" w:cstheme="minorHAnsi"/>
                <w:bCs/>
                <w:iCs/>
                <w:sz w:val="20"/>
                <w:szCs w:val="20"/>
              </w:rPr>
              <w:t>Culture Division</w:t>
            </w:r>
            <w:r w:rsidR="008B564B" w:rsidRPr="0095148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     </w:t>
            </w:r>
            <w:r w:rsidR="00CC3566">
              <w:rPr>
                <w:rFonts w:eastAsia="Times New Roman" w:cstheme="minorHAnsi"/>
                <w:sz w:val="20"/>
                <w:szCs w:val="20"/>
              </w:rPr>
              <w:t xml:space="preserve">   </w:t>
            </w:r>
            <w:r w:rsidR="006C69A0">
              <w:rPr>
                <w:rFonts w:eastAsia="Times New Roman" w:cstheme="minorHAnsi"/>
                <w:sz w:val="20"/>
                <w:szCs w:val="20"/>
              </w:rPr>
              <w:t xml:space="preserve">                  </w:t>
            </w:r>
            <w:r w:rsidR="002C747F">
              <w:rPr>
                <w:rFonts w:eastAsia="Times New Roman" w:cstheme="minorHAnsi"/>
                <w:sz w:val="20"/>
                <w:szCs w:val="20"/>
              </w:rPr>
              <w:t xml:space="preserve">     </w:t>
            </w:r>
            <w:r w:rsidR="001274F0">
              <w:rPr>
                <w:rFonts w:eastAsia="Times New Roman" w:cstheme="minorHAnsi"/>
                <w:sz w:val="20"/>
                <w:szCs w:val="20"/>
              </w:rPr>
              <w:t xml:space="preserve">       </w:t>
            </w:r>
            <w:r w:rsidR="006C69A0">
              <w:rPr>
                <w:rFonts w:eastAsia="Times New Roman" w:cstheme="minorHAnsi"/>
                <w:sz w:val="20"/>
                <w:szCs w:val="20"/>
              </w:rPr>
              <w:t>|</w:t>
            </w:r>
            <w:r w:rsidR="008B564B" w:rsidRPr="00AF7DBA">
              <w:rPr>
                <w:rFonts w:eastAsia="Times New Roman" w:cstheme="minorHAnsi"/>
                <w:sz w:val="20"/>
                <w:szCs w:val="20"/>
              </w:rPr>
              <w:t>May 2019</w:t>
            </w:r>
            <w:r w:rsidR="008B564B" w:rsidRPr="00AF7DBA">
              <w:rPr>
                <w:rFonts w:eastAsia="Times New Roman" w:cstheme="minorHAnsi"/>
                <w:color w:val="000000"/>
                <w:sz w:val="20"/>
                <w:szCs w:val="20"/>
              </w:rPr>
              <w:t>—</w:t>
            </w:r>
            <w:r w:rsidR="008B564B" w:rsidRPr="00AF7DBA">
              <w:rPr>
                <w:rFonts w:eastAsia="Times New Roman" w:cstheme="minorHAnsi"/>
                <w:sz w:val="20"/>
                <w:szCs w:val="20"/>
              </w:rPr>
              <w:t>Dec. 2020</w:t>
            </w:r>
            <w:r w:rsidR="008B564B" w:rsidRPr="00AF7DBA">
              <w:rPr>
                <w:rFonts w:eastAsia="Arial" w:cstheme="minorHAnsi"/>
                <w:color w:val="000000"/>
                <w:sz w:val="20"/>
                <w:szCs w:val="20"/>
              </w:rPr>
              <w:t xml:space="preserve"> </w:t>
            </w:r>
          </w:p>
          <w:p w14:paraId="2B429D87" w14:textId="2A9D24AC" w:rsidR="008B564B" w:rsidRPr="00AF7DBA" w:rsidRDefault="008B564B" w:rsidP="00F21A91">
            <w:pPr>
              <w:ind w:left="33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AF7DBA">
              <w:rPr>
                <w:rFonts w:eastAsia="Arial" w:cstheme="minorHAnsi"/>
                <w:color w:val="000000"/>
                <w:sz w:val="20"/>
                <w:szCs w:val="20"/>
              </w:rPr>
              <w:t xml:space="preserve">Member of the Ministry’s nine-persons secretariat for the Caribbean Festival of Arts </w:t>
            </w:r>
            <w:r w:rsidRPr="00203F48">
              <w:rPr>
                <w:rFonts w:eastAsia="Arial" w:cstheme="minorHAnsi"/>
                <w:color w:val="000000"/>
                <w:sz w:val="20"/>
                <w:szCs w:val="20"/>
              </w:rPr>
              <w:t>(CARIFE</w:t>
            </w:r>
            <w:r w:rsidR="00160D10" w:rsidRPr="00203F48">
              <w:rPr>
                <w:rFonts w:eastAsia="Arial" w:cstheme="minorHAnsi"/>
                <w:color w:val="000000"/>
                <w:sz w:val="20"/>
                <w:szCs w:val="20"/>
              </w:rPr>
              <w:t>STA)</w:t>
            </w:r>
            <w:r w:rsidR="00160D10">
              <w:rPr>
                <w:rFonts w:eastAsia="Arial" w:cstheme="minorHAnsi"/>
                <w:color w:val="000000"/>
                <w:sz w:val="20"/>
                <w:szCs w:val="20"/>
              </w:rPr>
              <w:t xml:space="preserve"> XIV in Trinidad and Tobago, representing the largest delegation of 168 persons. </w:t>
            </w:r>
            <w:r w:rsidRPr="00AF7DBA">
              <w:rPr>
                <w:rFonts w:eastAsia="Arial" w:cstheme="minorHAnsi"/>
                <w:color w:val="000000"/>
                <w:sz w:val="20"/>
                <w:szCs w:val="20"/>
              </w:rPr>
              <w:t xml:space="preserve">Organized local meeting of over 30 national cultural stakeholders, with </w:t>
            </w:r>
            <w:r w:rsidRPr="00203F48">
              <w:rPr>
                <w:rFonts w:eastAsia="Arial" w:cstheme="minorHAnsi"/>
                <w:color w:val="000000"/>
                <w:sz w:val="20"/>
                <w:szCs w:val="20"/>
              </w:rPr>
              <w:t>UNESCO</w:t>
            </w:r>
            <w:r w:rsidRPr="00AF7DBA">
              <w:rPr>
                <w:rFonts w:eastAsia="Arial" w:cstheme="minorHAnsi"/>
                <w:color w:val="000000"/>
                <w:sz w:val="20"/>
                <w:szCs w:val="20"/>
              </w:rPr>
              <w:t xml:space="preserve"> officials, on the 2005 Convention on the Protection and Promotion of Cultural Expressions.  </w:t>
            </w:r>
          </w:p>
          <w:p w14:paraId="35A21424" w14:textId="3B26049D" w:rsidR="008B564B" w:rsidRPr="00AF7DBA" w:rsidRDefault="00843951" w:rsidP="00F21A91">
            <w:pPr>
              <w:spacing w:before="120"/>
              <w:ind w:left="33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color w:val="000000" w:themeColor="text1"/>
                <w:sz w:val="20"/>
                <w:szCs w:val="20"/>
              </w:rPr>
              <w:t>Administrative Assistant</w:t>
            </w:r>
            <w:r w:rsidR="0095148C" w:rsidRPr="008442F1">
              <w:rPr>
                <w:rFonts w:eastAsia="Times New Roman"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95148C" w:rsidRPr="00AF7DBA">
              <w:rPr>
                <w:rFonts w:eastAsia="Times New Roman" w:cstheme="minorHAnsi"/>
                <w:sz w:val="20"/>
                <w:szCs w:val="20"/>
              </w:rPr>
              <w:t>|</w:t>
            </w:r>
            <w:r w:rsidR="0095148C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r w:rsidR="008B564B" w:rsidRPr="0095148C">
              <w:rPr>
                <w:rFonts w:eastAsia="Times New Roman" w:cstheme="minorHAnsi"/>
                <w:bCs/>
                <w:iCs/>
                <w:sz w:val="20"/>
                <w:szCs w:val="20"/>
              </w:rPr>
              <w:t>Entertainment Division</w:t>
            </w:r>
            <w:r>
              <w:rPr>
                <w:rFonts w:eastAsia="Times New Roman" w:cstheme="minorHAnsi"/>
                <w:bCs/>
                <w:sz w:val="20"/>
                <w:szCs w:val="20"/>
              </w:rPr>
              <w:t xml:space="preserve">           </w:t>
            </w:r>
            <w:r w:rsidR="002C747F">
              <w:rPr>
                <w:rFonts w:eastAsia="Times New Roman" w:cstheme="minorHAnsi"/>
                <w:bCs/>
                <w:sz w:val="20"/>
                <w:szCs w:val="20"/>
              </w:rPr>
              <w:t xml:space="preserve">  </w:t>
            </w:r>
            <w:r w:rsidR="00167C89">
              <w:rPr>
                <w:rFonts w:eastAsia="Times New Roman" w:cstheme="minorHAnsi"/>
                <w:bCs/>
                <w:sz w:val="20"/>
                <w:szCs w:val="20"/>
              </w:rPr>
              <w:t xml:space="preserve">              </w:t>
            </w:r>
            <w:r w:rsidR="00167C89">
              <w:rPr>
                <w:rFonts w:eastAsia="Times New Roman" w:cstheme="minorHAnsi"/>
                <w:sz w:val="20"/>
                <w:szCs w:val="20"/>
              </w:rPr>
              <w:t>|</w:t>
            </w:r>
            <w:r w:rsidR="008B564B" w:rsidRPr="00AF7DBA">
              <w:rPr>
                <w:rFonts w:eastAsia="Times New Roman" w:cstheme="minorHAnsi"/>
                <w:color w:val="000000"/>
                <w:sz w:val="20"/>
                <w:szCs w:val="20"/>
              </w:rPr>
              <w:t>Oct. 2018—Aug. 2019</w:t>
            </w:r>
          </w:p>
          <w:p w14:paraId="1635A6A8" w14:textId="7A0C561D" w:rsidR="008B564B" w:rsidRPr="00AF7DBA" w:rsidRDefault="008B564B" w:rsidP="00F21A91">
            <w:pPr>
              <w:ind w:left="330"/>
              <w:rPr>
                <w:rFonts w:eastAsia="Arial" w:cstheme="minorHAnsi"/>
                <w:sz w:val="20"/>
                <w:szCs w:val="20"/>
              </w:rPr>
            </w:pPr>
            <w:r w:rsidRPr="00AF7DBA">
              <w:rPr>
                <w:rFonts w:eastAsia="Arial" w:cstheme="minorHAnsi"/>
                <w:sz w:val="20"/>
                <w:szCs w:val="20"/>
              </w:rPr>
              <w:t xml:space="preserve">Project Coordinator </w:t>
            </w:r>
            <w:r w:rsidRPr="00203F48">
              <w:rPr>
                <w:rFonts w:eastAsia="Arial" w:cstheme="minorHAnsi"/>
                <w:sz w:val="20"/>
                <w:szCs w:val="20"/>
              </w:rPr>
              <w:t xml:space="preserve">on </w:t>
            </w:r>
            <w:r w:rsidR="00167C89" w:rsidRPr="00203F48">
              <w:rPr>
                <w:rFonts w:eastAsia="Arial" w:cstheme="minorHAnsi"/>
                <w:bCs/>
                <w:sz w:val="20"/>
                <w:szCs w:val="20"/>
              </w:rPr>
              <w:t xml:space="preserve">The </w:t>
            </w:r>
            <w:proofErr w:type="spellStart"/>
            <w:r w:rsidRPr="00203F48">
              <w:rPr>
                <w:rFonts w:eastAsia="Arial" w:cstheme="minorHAnsi"/>
                <w:bCs/>
                <w:sz w:val="20"/>
                <w:szCs w:val="20"/>
              </w:rPr>
              <w:t>Windrush</w:t>
            </w:r>
            <w:proofErr w:type="spellEnd"/>
            <w:r w:rsidRPr="00203F48">
              <w:rPr>
                <w:rFonts w:eastAsia="Arial" w:cstheme="minorHAnsi"/>
                <w:bCs/>
                <w:sz w:val="20"/>
                <w:szCs w:val="20"/>
              </w:rPr>
              <w:t xml:space="preserve"> Murals</w:t>
            </w:r>
            <w:r w:rsidRPr="00203F48">
              <w:rPr>
                <w:rFonts w:eastAsia="Arial" w:cstheme="minorHAnsi"/>
                <w:sz w:val="20"/>
                <w:szCs w:val="20"/>
              </w:rPr>
              <w:t>, an</w:t>
            </w:r>
            <w:r w:rsidRPr="00AF7DBA">
              <w:rPr>
                <w:rFonts w:eastAsia="Arial" w:cstheme="minorHAnsi"/>
                <w:sz w:val="20"/>
                <w:szCs w:val="20"/>
              </w:rPr>
              <w:t xml:space="preserve"> </w:t>
            </w:r>
            <w:r w:rsidRPr="009848E5">
              <w:rPr>
                <w:rFonts w:eastAsia="Arial" w:cstheme="minorHAnsi"/>
                <w:iCs/>
                <w:sz w:val="20"/>
                <w:szCs w:val="20"/>
              </w:rPr>
              <w:t xml:space="preserve">MOU with the </w:t>
            </w:r>
            <w:r w:rsidRPr="00203F48">
              <w:rPr>
                <w:rFonts w:eastAsia="Arial" w:cstheme="minorHAnsi"/>
                <w:iCs/>
                <w:sz w:val="20"/>
                <w:szCs w:val="20"/>
              </w:rPr>
              <w:t>British Council</w:t>
            </w:r>
            <w:r w:rsidRPr="00203F48">
              <w:rPr>
                <w:rFonts w:eastAsia="Arial" w:cstheme="minorHAnsi"/>
                <w:sz w:val="20"/>
                <w:szCs w:val="20"/>
              </w:rPr>
              <w:t>,</w:t>
            </w:r>
            <w:r w:rsidRPr="00AF7DBA">
              <w:rPr>
                <w:rFonts w:eastAsia="Arial" w:cstheme="minorHAnsi"/>
                <w:sz w:val="20"/>
                <w:szCs w:val="20"/>
              </w:rPr>
              <w:t xml:space="preserve"> </w:t>
            </w:r>
            <w:proofErr w:type="gramStart"/>
            <w:r w:rsidRPr="00AF7DBA">
              <w:rPr>
                <w:rFonts w:eastAsia="Arial" w:cstheme="minorHAnsi"/>
                <w:sz w:val="20"/>
                <w:szCs w:val="20"/>
              </w:rPr>
              <w:t>involving</w:t>
            </w:r>
            <w:proofErr w:type="gramEnd"/>
            <w:r w:rsidRPr="00AF7DBA">
              <w:rPr>
                <w:rFonts w:eastAsia="Arial" w:cstheme="minorHAnsi"/>
                <w:sz w:val="20"/>
                <w:szCs w:val="20"/>
              </w:rPr>
              <w:t xml:space="preserve"> six artists worth </w:t>
            </w:r>
            <w:r w:rsidR="00203F48">
              <w:rPr>
                <w:rFonts w:eastAsia="Arial" w:cstheme="minorHAnsi"/>
                <w:sz w:val="20"/>
                <w:szCs w:val="20"/>
              </w:rPr>
              <w:t>$</w:t>
            </w:r>
            <w:r w:rsidRPr="00AF7DBA">
              <w:rPr>
                <w:rFonts w:eastAsia="Arial" w:cstheme="minorHAnsi"/>
                <w:sz w:val="20"/>
                <w:szCs w:val="20"/>
              </w:rPr>
              <w:t>2.4M</w:t>
            </w:r>
            <w:r w:rsidR="00167C89">
              <w:rPr>
                <w:rFonts w:eastAsia="Arial" w:cstheme="minorHAnsi"/>
                <w:sz w:val="20"/>
                <w:szCs w:val="20"/>
              </w:rPr>
              <w:t xml:space="preserve"> JMD</w:t>
            </w:r>
            <w:r w:rsidRPr="00AF7DBA">
              <w:rPr>
                <w:rFonts w:eastAsia="Arial" w:cstheme="minorHAnsi"/>
                <w:sz w:val="20"/>
                <w:szCs w:val="20"/>
              </w:rPr>
              <w:t xml:space="preserve">. </w:t>
            </w:r>
            <w:r w:rsidR="00104F8A">
              <w:rPr>
                <w:rFonts w:eastAsia="Arial" w:cstheme="minorHAnsi"/>
                <w:sz w:val="20"/>
                <w:szCs w:val="20"/>
              </w:rPr>
              <w:t>Produced</w:t>
            </w:r>
            <w:r w:rsidR="00203F48">
              <w:rPr>
                <w:rFonts w:eastAsia="Arial" w:cstheme="minorHAnsi"/>
                <w:sz w:val="20"/>
                <w:szCs w:val="20"/>
              </w:rPr>
              <w:t xml:space="preserve"> a</w:t>
            </w:r>
            <w:r w:rsidR="00104F8A">
              <w:rPr>
                <w:rFonts w:eastAsia="Arial" w:cstheme="minorHAnsi"/>
                <w:sz w:val="20"/>
                <w:szCs w:val="20"/>
              </w:rPr>
              <w:t xml:space="preserve"> </w:t>
            </w:r>
            <w:r w:rsidR="00203F48">
              <w:rPr>
                <w:rFonts w:eastAsia="Arial" w:cstheme="minorHAnsi"/>
                <w:sz w:val="20"/>
                <w:szCs w:val="20"/>
              </w:rPr>
              <w:t>12-</w:t>
            </w:r>
            <w:r w:rsidR="00104F8A">
              <w:rPr>
                <w:rFonts w:eastAsia="Arial" w:cstheme="minorHAnsi"/>
                <w:sz w:val="20"/>
                <w:szCs w:val="20"/>
              </w:rPr>
              <w:t>page</w:t>
            </w:r>
            <w:r w:rsidR="00203F48">
              <w:rPr>
                <w:rFonts w:eastAsia="Arial" w:cstheme="minorHAnsi"/>
                <w:sz w:val="20"/>
                <w:szCs w:val="20"/>
              </w:rPr>
              <w:t xml:space="preserve"> brochure to accompany the exhibit</w:t>
            </w:r>
            <w:r w:rsidR="00167C89">
              <w:rPr>
                <w:rFonts w:eastAsia="Arial" w:cstheme="minorHAnsi"/>
                <w:sz w:val="20"/>
                <w:szCs w:val="20"/>
              </w:rPr>
              <w:t xml:space="preserve">. </w:t>
            </w:r>
            <w:r w:rsidRPr="00AF7DBA">
              <w:rPr>
                <w:rFonts w:eastAsia="Arial" w:cstheme="minorHAnsi"/>
                <w:sz w:val="20"/>
                <w:szCs w:val="20"/>
              </w:rPr>
              <w:t xml:space="preserve">Fifteen murals </w:t>
            </w:r>
            <w:r w:rsidR="00203F48">
              <w:rPr>
                <w:rFonts w:eastAsia="Arial" w:cstheme="minorHAnsi"/>
                <w:sz w:val="20"/>
                <w:szCs w:val="20"/>
              </w:rPr>
              <w:t xml:space="preserve">are </w:t>
            </w:r>
            <w:r w:rsidRPr="00AF7DBA">
              <w:rPr>
                <w:rFonts w:eastAsia="Arial" w:cstheme="minorHAnsi"/>
                <w:sz w:val="20"/>
                <w:szCs w:val="20"/>
              </w:rPr>
              <w:t xml:space="preserve">currently on display at </w:t>
            </w:r>
            <w:r w:rsidRPr="008442F1">
              <w:rPr>
                <w:rFonts w:eastAsia="Arial" w:cstheme="minorHAnsi"/>
                <w:sz w:val="20"/>
                <w:szCs w:val="20"/>
              </w:rPr>
              <w:t xml:space="preserve">the </w:t>
            </w:r>
            <w:r w:rsidRPr="008442F1">
              <w:rPr>
                <w:rFonts w:eastAsia="Arial" w:cstheme="minorHAnsi"/>
                <w:bCs/>
                <w:sz w:val="20"/>
                <w:szCs w:val="20"/>
              </w:rPr>
              <w:t>Norman Manley International Airport</w:t>
            </w:r>
            <w:r w:rsidRPr="008442F1">
              <w:rPr>
                <w:rFonts w:eastAsia="Arial" w:cstheme="minorHAnsi"/>
                <w:sz w:val="20"/>
                <w:szCs w:val="20"/>
              </w:rPr>
              <w:t xml:space="preserve"> in</w:t>
            </w:r>
            <w:r w:rsidRPr="00AF7DBA">
              <w:rPr>
                <w:rFonts w:eastAsia="Arial" w:cstheme="minorHAnsi"/>
                <w:sz w:val="20"/>
                <w:szCs w:val="20"/>
              </w:rPr>
              <w:t xml:space="preserve"> Kingston.</w:t>
            </w:r>
            <w:r w:rsidR="00D816F7">
              <w:rPr>
                <w:rFonts w:eastAsia="Arial" w:cstheme="minorHAnsi"/>
                <w:sz w:val="20"/>
                <w:szCs w:val="20"/>
              </w:rPr>
              <w:t xml:space="preserve"> Member of the Sponsorship Committee. </w:t>
            </w:r>
          </w:p>
          <w:p w14:paraId="2347443D" w14:textId="1696D2E3" w:rsidR="008B564B" w:rsidRPr="00AF7DBA" w:rsidRDefault="00843951" w:rsidP="00CC3566">
            <w:pPr>
              <w:spacing w:before="120"/>
              <w:ind w:left="330"/>
              <w:rPr>
                <w:rFonts w:eastAsia="Arial" w:cstheme="minorHAnsi"/>
                <w:sz w:val="20"/>
                <w:szCs w:val="20"/>
                <w:highlight w:val="yellow"/>
              </w:rPr>
            </w:pPr>
            <w:r>
              <w:rPr>
                <w:rFonts w:eastAsia="Times New Roman" w:cstheme="minorHAnsi"/>
                <w:b/>
                <w:bCs/>
                <w:iCs/>
                <w:color w:val="000000" w:themeColor="text1"/>
                <w:sz w:val="20"/>
                <w:szCs w:val="20"/>
              </w:rPr>
              <w:t>Administrative Assistant</w:t>
            </w:r>
            <w:r w:rsidR="006A02D8" w:rsidRPr="005B3444">
              <w:rPr>
                <w:rFonts w:eastAsia="Times New Roman" w:cstheme="minorHAnsi"/>
                <w:bCs/>
                <w:iCs/>
                <w:sz w:val="20"/>
                <w:szCs w:val="20"/>
              </w:rPr>
              <w:t xml:space="preserve"> </w:t>
            </w:r>
            <w:r w:rsidR="006A02D8" w:rsidRPr="005B3444">
              <w:rPr>
                <w:rFonts w:eastAsia="Times New Roman" w:cstheme="minorHAnsi"/>
                <w:sz w:val="20"/>
                <w:szCs w:val="20"/>
              </w:rPr>
              <w:t>|</w:t>
            </w:r>
            <w:r w:rsidR="006A02D8"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 xml:space="preserve"> </w:t>
            </w:r>
            <w:r w:rsidR="008B564B" w:rsidRPr="006A02D8">
              <w:rPr>
                <w:rFonts w:eastAsia="Times New Roman" w:cstheme="minorHAnsi"/>
                <w:bCs/>
                <w:sz w:val="20"/>
                <w:szCs w:val="20"/>
              </w:rPr>
              <w:t>Sport Division</w:t>
            </w:r>
            <w:r w:rsidR="006A02D8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 xml:space="preserve">  </w:t>
            </w:r>
            <w:r w:rsidRPr="00843951">
              <w:rPr>
                <w:rFonts w:eastAsia="Times New Roman" w:cstheme="minorHAnsi"/>
                <w:bCs/>
                <w:iCs/>
                <w:sz w:val="20"/>
                <w:szCs w:val="20"/>
              </w:rPr>
              <w:t xml:space="preserve">               </w:t>
            </w:r>
            <w:r w:rsidR="008442F1" w:rsidRPr="00843951">
              <w:rPr>
                <w:rFonts w:eastAsia="Times New Roman" w:cstheme="minorHAnsi"/>
                <w:bCs/>
                <w:iCs/>
                <w:sz w:val="20"/>
                <w:szCs w:val="20"/>
              </w:rPr>
              <w:t xml:space="preserve">     </w:t>
            </w:r>
            <w:r w:rsidR="00CC3566" w:rsidRPr="00843951">
              <w:rPr>
                <w:rFonts w:eastAsia="Times New Roman" w:cstheme="minorHAnsi"/>
                <w:bCs/>
                <w:iCs/>
                <w:sz w:val="20"/>
                <w:szCs w:val="20"/>
              </w:rPr>
              <w:t xml:space="preserve">  </w:t>
            </w:r>
            <w:r w:rsidR="001600A7" w:rsidRPr="00843951">
              <w:rPr>
                <w:rFonts w:eastAsia="Times New Roman" w:cstheme="minorHAnsi"/>
                <w:sz w:val="20"/>
                <w:szCs w:val="20"/>
              </w:rPr>
              <w:t xml:space="preserve">         </w:t>
            </w:r>
            <w:r w:rsidR="005B3444" w:rsidRPr="0084395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1600A7" w:rsidRPr="00843951">
              <w:rPr>
                <w:rFonts w:eastAsia="Times New Roman" w:cstheme="minorHAnsi"/>
                <w:sz w:val="20"/>
                <w:szCs w:val="20"/>
              </w:rPr>
              <w:t xml:space="preserve">     </w:t>
            </w:r>
            <w:r w:rsidR="001600A7">
              <w:rPr>
                <w:rFonts w:eastAsia="Times New Roman" w:cstheme="minorHAnsi"/>
                <w:sz w:val="20"/>
                <w:szCs w:val="20"/>
              </w:rPr>
              <w:t xml:space="preserve">   </w:t>
            </w:r>
            <w:r w:rsidR="00167C89">
              <w:rPr>
                <w:rFonts w:eastAsia="Times New Roman" w:cstheme="minorHAnsi"/>
                <w:sz w:val="20"/>
                <w:szCs w:val="20"/>
              </w:rPr>
              <w:t>|</w:t>
            </w:r>
            <w:r w:rsidR="008B564B" w:rsidRPr="00AF7DBA">
              <w:rPr>
                <w:rFonts w:eastAsia="Times New Roman" w:cstheme="minorHAnsi"/>
                <w:sz w:val="20"/>
                <w:szCs w:val="20"/>
              </w:rPr>
              <w:t>May 2018</w:t>
            </w:r>
            <w:r w:rsidR="008B564B" w:rsidRPr="00AF7DBA">
              <w:rPr>
                <w:rFonts w:eastAsia="Times New Roman" w:cstheme="minorHAnsi"/>
                <w:color w:val="000000"/>
                <w:sz w:val="20"/>
                <w:szCs w:val="20"/>
              </w:rPr>
              <w:t>—</w:t>
            </w:r>
            <w:r w:rsidR="008B564B" w:rsidRPr="00AF7DBA">
              <w:rPr>
                <w:rFonts w:eastAsia="Times New Roman" w:cstheme="minorHAnsi"/>
                <w:sz w:val="20"/>
                <w:szCs w:val="20"/>
              </w:rPr>
              <w:t>Sept. 2018</w:t>
            </w:r>
          </w:p>
          <w:p w14:paraId="00119D66" w14:textId="17021F20" w:rsidR="008B564B" w:rsidRPr="00AF7DBA" w:rsidRDefault="008B564B" w:rsidP="00F21A91">
            <w:pPr>
              <w:ind w:left="33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AF7DBA">
              <w:rPr>
                <w:rFonts w:eastAsia="Arial" w:cstheme="minorHAnsi"/>
                <w:color w:val="000000"/>
                <w:sz w:val="20"/>
                <w:szCs w:val="20"/>
              </w:rPr>
              <w:t>Collected applications and distributed health and life insurance coverage to over 1,600 national athletes.</w:t>
            </w:r>
          </w:p>
          <w:p w14:paraId="70A86EAF" w14:textId="381FE352" w:rsidR="008B564B" w:rsidRPr="00AF7DBA" w:rsidRDefault="006A02D8" w:rsidP="00FB1CF2">
            <w:pPr>
              <w:spacing w:before="120"/>
              <w:rPr>
                <w:rFonts w:eastAsia="Times New Roman" w:cstheme="minorHAnsi"/>
                <w:sz w:val="20"/>
                <w:szCs w:val="20"/>
              </w:rPr>
            </w:pPr>
            <w:r w:rsidRPr="008442F1">
              <w:rPr>
                <w:rFonts w:eastAsia="Times New Roman" w:cstheme="minorHAnsi"/>
                <w:b/>
                <w:bCs/>
                <w:iCs/>
                <w:color w:val="000000" w:themeColor="text1"/>
                <w:sz w:val="20"/>
                <w:szCs w:val="20"/>
              </w:rPr>
              <w:t>Transcriber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A62FB7">
              <w:rPr>
                <w:rFonts w:eastAsia="Times New Roman" w:cstheme="minorHAnsi"/>
                <w:bCs/>
                <w:sz w:val="20"/>
                <w:szCs w:val="20"/>
              </w:rPr>
              <w:t>|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8B564B" w:rsidRPr="00D816F7">
              <w:rPr>
                <w:rFonts w:eastAsia="Times New Roman" w:cstheme="minorHAnsi"/>
                <w:bCs/>
                <w:sz w:val="20"/>
                <w:szCs w:val="20"/>
              </w:rPr>
              <w:t>Global Lingo</w:t>
            </w:r>
            <w:r w:rsidR="008B564B" w:rsidRPr="00AF7DBA">
              <w:rPr>
                <w:rFonts w:eastAsia="Times New Roman" w:cstheme="minorHAnsi"/>
                <w:sz w:val="20"/>
                <w:szCs w:val="20"/>
              </w:rPr>
              <w:t xml:space="preserve"> (London, </w:t>
            </w:r>
            <w:r w:rsidR="00FB1CF2" w:rsidRPr="00AF7DBA">
              <w:rPr>
                <w:rFonts w:eastAsia="Times New Roman" w:cstheme="minorHAnsi"/>
                <w:sz w:val="20"/>
                <w:szCs w:val="20"/>
              </w:rPr>
              <w:t>England</w:t>
            </w:r>
            <w:r w:rsidR="002C747F">
              <w:rPr>
                <w:rFonts w:eastAsia="Times New Roman" w:cstheme="minorHAnsi"/>
                <w:sz w:val="20"/>
                <w:szCs w:val="20"/>
              </w:rPr>
              <w:t xml:space="preserve"> – worked remotely</w:t>
            </w:r>
            <w:r w:rsidR="00FB1CF2" w:rsidRPr="006A02D8">
              <w:rPr>
                <w:rFonts w:eastAsia="Times New Roman" w:cstheme="minorHAnsi"/>
                <w:sz w:val="20"/>
                <w:szCs w:val="20"/>
              </w:rPr>
              <w:t xml:space="preserve">)  </w:t>
            </w:r>
            <w:r w:rsidR="008442F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2C747F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DB13FB">
              <w:rPr>
                <w:rFonts w:eastAsia="Times New Roman" w:cstheme="minorHAnsi"/>
                <w:sz w:val="20"/>
                <w:szCs w:val="20"/>
              </w:rPr>
              <w:t xml:space="preserve">     </w:t>
            </w:r>
            <w:r w:rsidR="001600A7" w:rsidRPr="00DB13FB">
              <w:rPr>
                <w:rFonts w:eastAsia="Times New Roman" w:cstheme="minorHAnsi"/>
                <w:sz w:val="20"/>
                <w:szCs w:val="20"/>
              </w:rPr>
              <w:t>|</w:t>
            </w:r>
            <w:r w:rsidRPr="00DB13FB">
              <w:rPr>
                <w:sz w:val="20"/>
                <w:szCs w:val="20"/>
              </w:rPr>
              <w:t xml:space="preserve">Oct. </w:t>
            </w:r>
            <w:r w:rsidR="008B564B" w:rsidRPr="00DB13FB">
              <w:rPr>
                <w:rFonts w:eastAsia="Times New Roman" w:cstheme="minorHAnsi"/>
                <w:sz w:val="20"/>
                <w:szCs w:val="20"/>
              </w:rPr>
              <w:t>2016</w:t>
            </w:r>
            <w:r w:rsidR="008B564B" w:rsidRPr="00DB13FB">
              <w:rPr>
                <w:rFonts w:eastAsia="Times New Roman" w:cstheme="minorHAnsi"/>
                <w:color w:val="000000"/>
                <w:sz w:val="20"/>
                <w:szCs w:val="20"/>
              </w:rPr>
              <w:t>—</w:t>
            </w:r>
            <w:r w:rsidRPr="00DB13FB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April </w:t>
            </w:r>
            <w:r w:rsidR="008B564B" w:rsidRPr="00DB13FB">
              <w:rPr>
                <w:rFonts w:eastAsia="Times New Roman" w:cstheme="minorHAnsi"/>
                <w:sz w:val="20"/>
                <w:szCs w:val="20"/>
              </w:rPr>
              <w:t xml:space="preserve">2018 </w:t>
            </w:r>
          </w:p>
          <w:p w14:paraId="08AB27D6" w14:textId="57C76D85" w:rsidR="008B564B" w:rsidRPr="00AF7DBA" w:rsidRDefault="008B564B" w:rsidP="00F21A91">
            <w:pPr>
              <w:spacing w:after="200"/>
              <w:contextualSpacing/>
              <w:rPr>
                <w:rFonts w:eastAsia="Times New Roman" w:cstheme="minorHAnsi"/>
                <w:sz w:val="20"/>
                <w:szCs w:val="20"/>
              </w:rPr>
            </w:pPr>
            <w:r w:rsidRPr="00AF7DBA">
              <w:rPr>
                <w:rFonts w:eastAsia="Times New Roman" w:cstheme="minorHAnsi"/>
                <w:sz w:val="20"/>
                <w:szCs w:val="20"/>
              </w:rPr>
              <w:t xml:space="preserve">Transcribed </w:t>
            </w:r>
            <w:r w:rsidR="00980471">
              <w:rPr>
                <w:rFonts w:eastAsia="Times New Roman" w:cstheme="minorHAnsi"/>
                <w:sz w:val="20"/>
                <w:szCs w:val="20"/>
              </w:rPr>
              <w:t>over 50</w:t>
            </w:r>
            <w:r w:rsidRPr="00AF7DBA">
              <w:rPr>
                <w:rFonts w:eastAsia="Times New Roman" w:cstheme="minorHAnsi"/>
                <w:sz w:val="20"/>
                <w:szCs w:val="20"/>
              </w:rPr>
              <w:t xml:space="preserve"> audiotapes of leading financial companies such as</w:t>
            </w:r>
            <w:r w:rsidR="0098047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980471" w:rsidRPr="002C747F">
              <w:rPr>
                <w:rFonts w:eastAsia="Times New Roman" w:cstheme="minorHAnsi"/>
                <w:bCs/>
                <w:sz w:val="20"/>
                <w:szCs w:val="20"/>
              </w:rPr>
              <w:t>Ernest &amp; Young</w:t>
            </w:r>
            <w:r w:rsidRPr="00AF7DBA">
              <w:rPr>
                <w:rFonts w:eastAsia="Times New Roman" w:cstheme="minorHAnsi"/>
                <w:sz w:val="20"/>
                <w:szCs w:val="20"/>
              </w:rPr>
              <w:t xml:space="preserve"> and </w:t>
            </w:r>
            <w:r w:rsidRPr="002C747F">
              <w:rPr>
                <w:rFonts w:eastAsia="Times New Roman" w:cstheme="minorHAnsi"/>
                <w:bCs/>
                <w:sz w:val="20"/>
                <w:szCs w:val="20"/>
              </w:rPr>
              <w:t>Goldman Sachs</w:t>
            </w:r>
            <w:r w:rsidRPr="002C747F">
              <w:rPr>
                <w:rFonts w:eastAsia="Times New Roman" w:cstheme="minorHAnsi"/>
                <w:sz w:val="20"/>
                <w:szCs w:val="20"/>
              </w:rPr>
              <w:t>.</w:t>
            </w:r>
            <w:r w:rsidR="006A02D8">
              <w:rPr>
                <w:rFonts w:eastAsia="Times New Roman" w:cstheme="minorHAnsi"/>
                <w:sz w:val="20"/>
                <w:szCs w:val="20"/>
              </w:rPr>
              <w:t xml:space="preserve"> These were accurate translations of important corporate meetings. </w:t>
            </w:r>
            <w:r w:rsidRPr="00AF7DBA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67A43CCD" w14:textId="3A60929D" w:rsidR="00A62FB7" w:rsidRPr="00A62FB7" w:rsidRDefault="006A02D8" w:rsidP="00CC3566">
            <w:pPr>
              <w:widowControl w:val="0"/>
              <w:autoSpaceDE w:val="0"/>
              <w:autoSpaceDN w:val="0"/>
              <w:adjustRightInd w:val="0"/>
              <w:spacing w:before="360" w:line="264" w:lineRule="auto"/>
              <w:rPr>
                <w:rFonts w:eastAsia="Times New Roman" w:cstheme="minorHAnsi"/>
                <w:sz w:val="20"/>
                <w:szCs w:val="20"/>
              </w:rPr>
            </w:pPr>
            <w:r w:rsidRPr="008442F1">
              <w:rPr>
                <w:rFonts w:eastAsia="Times New Roman" w:cstheme="minorHAnsi"/>
                <w:b/>
                <w:bCs/>
                <w:iCs/>
                <w:color w:val="000000" w:themeColor="text1"/>
                <w:sz w:val="20"/>
                <w:szCs w:val="20"/>
              </w:rPr>
              <w:t>Staff Editor</w:t>
            </w:r>
            <w:r w:rsidRPr="00AF7DB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A62FB7">
              <w:rPr>
                <w:rFonts w:eastAsia="Times New Roman" w:cstheme="minorHAnsi"/>
                <w:bCs/>
                <w:sz w:val="20"/>
                <w:szCs w:val="20"/>
              </w:rPr>
              <w:t>|</w:t>
            </w:r>
            <w:r w:rsidR="008B564B" w:rsidRPr="0097798D">
              <w:rPr>
                <w:rFonts w:eastAsia="Times New Roman" w:cstheme="minorHAnsi"/>
                <w:b/>
                <w:bCs/>
                <w:sz w:val="20"/>
                <w:szCs w:val="20"/>
              </w:rPr>
              <w:t>ONEWorldSports.com</w:t>
            </w:r>
            <w:r w:rsidR="008B564B" w:rsidRPr="00AF7DBA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r w:rsidR="008B564B" w:rsidRPr="00AF7DBA">
              <w:rPr>
                <w:rFonts w:eastAsia="Times New Roman" w:cstheme="minorHAnsi"/>
                <w:iCs/>
                <w:sz w:val="20"/>
                <w:szCs w:val="20"/>
              </w:rPr>
              <w:t xml:space="preserve">(New York, </w:t>
            </w:r>
            <w:r w:rsidR="00FB1CF2" w:rsidRPr="00AF7DBA">
              <w:rPr>
                <w:rFonts w:eastAsia="Times New Roman" w:cstheme="minorHAnsi"/>
                <w:iCs/>
                <w:sz w:val="20"/>
                <w:szCs w:val="20"/>
              </w:rPr>
              <w:t>NY</w:t>
            </w:r>
            <w:r w:rsidR="00FB1CF2" w:rsidRPr="00483395">
              <w:rPr>
                <w:rFonts w:eastAsia="Times New Roman" w:cstheme="minorHAnsi"/>
                <w:iCs/>
                <w:sz w:val="20"/>
                <w:szCs w:val="20"/>
              </w:rPr>
              <w:t>)</w:t>
            </w:r>
            <w:r w:rsidR="00FB1CF2" w:rsidRPr="00483395">
              <w:rPr>
                <w:rFonts w:eastAsia="Times New Roman" w:cstheme="minorHAnsi"/>
                <w:i/>
                <w:iCs/>
                <w:sz w:val="20"/>
                <w:szCs w:val="20"/>
              </w:rPr>
              <w:t xml:space="preserve">  </w:t>
            </w:r>
            <w:r w:rsidR="008442F1">
              <w:rPr>
                <w:rFonts w:eastAsia="Times New Roman" w:cstheme="minorHAnsi"/>
                <w:i/>
                <w:iCs/>
                <w:sz w:val="20"/>
                <w:szCs w:val="20"/>
              </w:rPr>
              <w:t xml:space="preserve">                  </w:t>
            </w:r>
            <w:r w:rsidR="00A62FB7" w:rsidRPr="00483395">
              <w:rPr>
                <w:rFonts w:eastAsia="Times New Roman" w:cstheme="minorHAnsi"/>
                <w:i/>
                <w:iCs/>
                <w:sz w:val="20"/>
                <w:szCs w:val="20"/>
              </w:rPr>
              <w:t xml:space="preserve">  </w:t>
            </w:r>
            <w:r w:rsidR="00FB1CF2" w:rsidRPr="00483395">
              <w:rPr>
                <w:rFonts w:eastAsia="Times New Roman" w:cstheme="minorHAnsi"/>
                <w:sz w:val="20"/>
                <w:szCs w:val="20"/>
              </w:rPr>
              <w:t xml:space="preserve">  </w:t>
            </w:r>
            <w:r w:rsidR="00DB13FB">
              <w:rPr>
                <w:rFonts w:eastAsia="Times New Roman" w:cstheme="minorHAnsi"/>
                <w:sz w:val="20"/>
                <w:szCs w:val="20"/>
              </w:rPr>
              <w:t xml:space="preserve">        </w:t>
            </w:r>
            <w:r w:rsidR="00CC3566" w:rsidRPr="00483395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A62FB7" w:rsidRPr="00483395">
              <w:rPr>
                <w:rFonts w:eastAsia="Times New Roman" w:cstheme="minorHAnsi"/>
                <w:sz w:val="20"/>
                <w:szCs w:val="20"/>
              </w:rPr>
              <w:t>|</w:t>
            </w:r>
            <w:r w:rsidR="00A62FB7" w:rsidRPr="00483395">
              <w:rPr>
                <w:rFonts w:eastAsia="Times New Roman" w:cstheme="minorHAnsi"/>
                <w:color w:val="000000"/>
                <w:sz w:val="20"/>
                <w:szCs w:val="20"/>
              </w:rPr>
              <w:t>2013</w:t>
            </w:r>
          </w:p>
          <w:p w14:paraId="3DE0F004" w14:textId="522DD546" w:rsidR="00483395" w:rsidRPr="00AF7DBA" w:rsidRDefault="00980471" w:rsidP="001274F0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eastAsia="Times New Roman" w:cstheme="minorHAnsi"/>
                <w:iCs/>
                <w:color w:val="000000"/>
                <w:sz w:val="20"/>
                <w:szCs w:val="20"/>
              </w:rPr>
            </w:pPr>
            <w:r w:rsidRPr="00AF7DBA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 xml:space="preserve">Edited and </w:t>
            </w:r>
            <w:r w:rsidR="00574AA0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 xml:space="preserve">digitally </w:t>
            </w:r>
            <w:r w:rsidRPr="00AF7DBA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 xml:space="preserve">posted 46 stories by </w:t>
            </w:r>
            <w:r w:rsidR="00483395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>eight</w:t>
            </w:r>
            <w:r w:rsidRPr="00AF7DBA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 xml:space="preserve"> </w:t>
            </w:r>
            <w:r w:rsidR="00574AA0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 xml:space="preserve">freelance </w:t>
            </w:r>
            <w:r w:rsidRPr="00AF7DBA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>writers</w:t>
            </w:r>
            <w:r w:rsidR="00160D10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 xml:space="preserve"> reporting to me</w:t>
            </w:r>
            <w:r w:rsidRPr="00AF7DBA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>; with headlines, teasers, titles, captions and photographs.</w:t>
            </w:r>
            <w:r w:rsidR="00483395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 xml:space="preserve"> </w:t>
            </w:r>
            <w:r w:rsidR="008B564B" w:rsidRPr="00AF7DBA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>This was the website for ONE World Sports, an English-language broadcast network</w:t>
            </w:r>
            <w:r w:rsidR="00483395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 xml:space="preserve"> that featured sports in Asia which is now defunct.</w:t>
            </w:r>
          </w:p>
          <w:p w14:paraId="5ECFDC9E" w14:textId="6180681C" w:rsidR="00B84552" w:rsidRDefault="002C747F" w:rsidP="00CC356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8442F1">
              <w:rPr>
                <w:rFonts w:eastAsia="Arial" w:cstheme="minorHAnsi"/>
                <w:b/>
                <w:iCs/>
                <w:color w:val="000000" w:themeColor="text1"/>
                <w:sz w:val="20"/>
                <w:szCs w:val="20"/>
              </w:rPr>
              <w:t>Research Assistant</w:t>
            </w:r>
            <w:r w:rsidRPr="008442F1">
              <w:rPr>
                <w:rFonts w:eastAsia="Arial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1274F0">
              <w:rPr>
                <w:rFonts w:eastAsia="Arial" w:cstheme="minorHAnsi"/>
                <w:color w:val="000000"/>
                <w:sz w:val="20"/>
                <w:szCs w:val="20"/>
              </w:rPr>
              <w:t>|</w:t>
            </w:r>
            <w:r>
              <w:rPr>
                <w:rFonts w:eastAsia="Arial" w:cstheme="minorHAnsi"/>
                <w:color w:val="000000"/>
                <w:sz w:val="20"/>
                <w:szCs w:val="20"/>
              </w:rPr>
              <w:t xml:space="preserve"> </w:t>
            </w:r>
            <w:r w:rsidR="008B564B" w:rsidRPr="00D816F7">
              <w:rPr>
                <w:rFonts w:eastAsia="Arial" w:cstheme="minorHAnsi"/>
                <w:bCs/>
                <w:color w:val="000000"/>
                <w:sz w:val="20"/>
                <w:szCs w:val="20"/>
              </w:rPr>
              <w:t>The New School</w:t>
            </w:r>
            <w:r w:rsidR="008B564B" w:rsidRPr="00AF7DBA">
              <w:rPr>
                <w:rFonts w:eastAsia="Arial" w:cstheme="minorHAnsi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="008B564B" w:rsidRPr="003B6FA2">
              <w:rPr>
                <w:rFonts w:eastAsia="Arial" w:cstheme="minorHAnsi"/>
                <w:color w:val="000000"/>
                <w:sz w:val="20"/>
                <w:szCs w:val="20"/>
              </w:rPr>
              <w:t>(New York, NY</w:t>
            </w:r>
            <w:r w:rsidR="008B564B" w:rsidRPr="00160D10">
              <w:rPr>
                <w:rFonts w:eastAsia="Arial" w:cstheme="minorHAnsi"/>
                <w:color w:val="000000"/>
                <w:sz w:val="20"/>
                <w:szCs w:val="20"/>
              </w:rPr>
              <w:t>)</w:t>
            </w:r>
            <w:r>
              <w:rPr>
                <w:rFonts w:eastAsia="Arial" w:cstheme="minorHAnsi"/>
                <w:color w:val="000000"/>
                <w:sz w:val="20"/>
                <w:szCs w:val="20"/>
              </w:rPr>
              <w:t xml:space="preserve">              </w:t>
            </w:r>
            <w:r w:rsidR="00843951">
              <w:rPr>
                <w:rFonts w:eastAsia="Arial" w:cstheme="minorHAnsi"/>
                <w:color w:val="000000"/>
                <w:sz w:val="20"/>
                <w:szCs w:val="20"/>
              </w:rPr>
              <w:t xml:space="preserve">  </w:t>
            </w:r>
            <w:r w:rsidR="00CC3566" w:rsidRPr="00160D10">
              <w:rPr>
                <w:rFonts w:eastAsia="Arial" w:cstheme="minorHAnsi"/>
                <w:color w:val="000000"/>
                <w:sz w:val="20"/>
                <w:szCs w:val="20"/>
              </w:rPr>
              <w:t xml:space="preserve">    </w:t>
            </w:r>
            <w:r w:rsidR="008B564B" w:rsidRPr="00160D10">
              <w:rPr>
                <w:rFonts w:eastAsia="Arial" w:cstheme="minorHAnsi"/>
                <w:color w:val="000000"/>
                <w:sz w:val="20"/>
                <w:szCs w:val="20"/>
              </w:rPr>
              <w:t xml:space="preserve"> </w:t>
            </w:r>
            <w:r w:rsidR="00CC3566" w:rsidRPr="00160D10">
              <w:rPr>
                <w:rFonts w:eastAsia="Arial" w:cstheme="minorHAnsi"/>
                <w:color w:val="000000"/>
                <w:sz w:val="20"/>
                <w:szCs w:val="20"/>
              </w:rPr>
              <w:t xml:space="preserve"> </w:t>
            </w:r>
            <w:r w:rsidR="00574AA0" w:rsidRPr="00160D10">
              <w:rPr>
                <w:rFonts w:eastAsia="Arial" w:cstheme="minorHAnsi"/>
                <w:color w:val="000000"/>
                <w:sz w:val="20"/>
                <w:szCs w:val="20"/>
              </w:rPr>
              <w:t>|</w:t>
            </w:r>
            <w:r w:rsidR="00160D10" w:rsidRPr="009B1703">
              <w:rPr>
                <w:sz w:val="20"/>
                <w:szCs w:val="20"/>
              </w:rPr>
              <w:t>Sept.</w:t>
            </w:r>
            <w:r w:rsidR="00160D10" w:rsidRPr="00160D10">
              <w:rPr>
                <w:sz w:val="19"/>
                <w:szCs w:val="19"/>
              </w:rPr>
              <w:t xml:space="preserve"> </w:t>
            </w:r>
            <w:r w:rsidR="00574AA0" w:rsidRPr="00160D10">
              <w:rPr>
                <w:rFonts w:eastAsia="Arial" w:cstheme="minorHAnsi"/>
                <w:color w:val="000000"/>
                <w:sz w:val="20"/>
                <w:szCs w:val="20"/>
              </w:rPr>
              <w:t>2011—</w:t>
            </w:r>
            <w:r w:rsidR="00160D10" w:rsidRPr="00160D10">
              <w:rPr>
                <w:rFonts w:eastAsia="Arial" w:cstheme="minorHAnsi"/>
                <w:color w:val="000000"/>
                <w:sz w:val="20"/>
                <w:szCs w:val="20"/>
              </w:rPr>
              <w:t xml:space="preserve"> May </w:t>
            </w:r>
            <w:r w:rsidR="00574AA0" w:rsidRPr="00160D10">
              <w:rPr>
                <w:rFonts w:eastAsia="Arial" w:cstheme="minorHAnsi"/>
                <w:color w:val="000000"/>
                <w:sz w:val="20"/>
                <w:szCs w:val="20"/>
              </w:rPr>
              <w:t>20</w:t>
            </w:r>
            <w:r w:rsidR="00B84552" w:rsidRPr="00160D10">
              <w:rPr>
                <w:rFonts w:eastAsia="Arial" w:cstheme="minorHAnsi"/>
                <w:color w:val="000000"/>
                <w:sz w:val="20"/>
                <w:szCs w:val="20"/>
              </w:rPr>
              <w:t>12</w:t>
            </w:r>
          </w:p>
          <w:p w14:paraId="0CD0A80A" w14:textId="23EA4193" w:rsidR="008B564B" w:rsidRPr="00AF7DBA" w:rsidRDefault="008B564B" w:rsidP="00F21A9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AF7DBA">
              <w:rPr>
                <w:rFonts w:eastAsia="Times New Roman" w:cstheme="minorHAnsi"/>
                <w:sz w:val="20"/>
                <w:szCs w:val="20"/>
              </w:rPr>
              <w:t>Wrote and distributed a weekly newsletter to over 1,000 current and past students, faculty and friends of the program</w:t>
            </w:r>
            <w:r w:rsidR="00574AA0">
              <w:rPr>
                <w:rFonts w:eastAsia="Times New Roman" w:cstheme="minorHAnsi"/>
                <w:sz w:val="20"/>
                <w:szCs w:val="20"/>
              </w:rPr>
              <w:t>. Funding won through research grant</w:t>
            </w:r>
            <w:r w:rsidR="00B84552">
              <w:rPr>
                <w:rFonts w:eastAsia="Times New Roman" w:cstheme="minorHAnsi"/>
                <w:sz w:val="20"/>
                <w:szCs w:val="20"/>
              </w:rPr>
              <w:t xml:space="preserve"> from Graduate School of Writing.</w:t>
            </w:r>
          </w:p>
          <w:p w14:paraId="7F3A0C3F" w14:textId="10D498E1" w:rsidR="008B564B" w:rsidRPr="00AF7DBA" w:rsidRDefault="002C747F" w:rsidP="00A2093D">
            <w:pPr>
              <w:spacing w:before="12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442F1">
              <w:rPr>
                <w:rFonts w:eastAsia="Times New Roman" w:cstheme="minorHAnsi"/>
                <w:b/>
                <w:bCs/>
                <w:iCs/>
                <w:color w:val="000000" w:themeColor="text1"/>
                <w:sz w:val="20"/>
                <w:szCs w:val="20"/>
              </w:rPr>
              <w:t>Staff Reporter</w:t>
            </w:r>
            <w:r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 xml:space="preserve"> </w:t>
            </w:r>
            <w:r w:rsidRPr="001274F0">
              <w:rPr>
                <w:rFonts w:eastAsia="Times New Roman" w:cstheme="minorHAnsi"/>
                <w:bCs/>
                <w:iCs/>
                <w:sz w:val="20"/>
                <w:szCs w:val="20"/>
              </w:rPr>
              <w:t>|</w:t>
            </w:r>
            <w:r w:rsidRPr="00AF7DBA">
              <w:rPr>
                <w:rFonts w:eastAsia="Times New Roman" w:cstheme="minorHAnsi"/>
                <w:i/>
                <w:sz w:val="20"/>
                <w:szCs w:val="20"/>
              </w:rPr>
              <w:t xml:space="preserve"> </w:t>
            </w:r>
            <w:r w:rsidR="008B564B" w:rsidRPr="00D816F7">
              <w:rPr>
                <w:rFonts w:eastAsia="Times New Roman" w:cstheme="minorHAnsi"/>
                <w:b/>
                <w:i/>
                <w:iCs/>
                <w:sz w:val="20"/>
                <w:szCs w:val="20"/>
              </w:rPr>
              <w:t>Sports Illustrated</w:t>
            </w:r>
            <w:r w:rsidR="008B564B" w:rsidRPr="00AF7DBA">
              <w:rPr>
                <w:rFonts w:eastAsia="Times New Roman" w:cstheme="minorHAnsi"/>
                <w:i/>
                <w:sz w:val="20"/>
                <w:szCs w:val="20"/>
              </w:rPr>
              <w:t xml:space="preserve"> </w:t>
            </w:r>
            <w:r w:rsidR="008B564B" w:rsidRPr="00AF7DBA">
              <w:rPr>
                <w:rFonts w:eastAsia="Times New Roman" w:cstheme="minorHAnsi"/>
                <w:sz w:val="20"/>
                <w:szCs w:val="20"/>
              </w:rPr>
              <w:t xml:space="preserve">(New York, </w:t>
            </w:r>
            <w:r w:rsidR="00FB1CF2" w:rsidRPr="00AF7DBA">
              <w:rPr>
                <w:rFonts w:eastAsia="Times New Roman" w:cstheme="minorHAnsi"/>
                <w:sz w:val="20"/>
                <w:szCs w:val="20"/>
              </w:rPr>
              <w:t xml:space="preserve">NY) 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                </w:t>
            </w:r>
            <w:r w:rsidR="00843951">
              <w:rPr>
                <w:rFonts w:eastAsia="Times New Roman" w:cstheme="minorHAnsi"/>
                <w:sz w:val="20"/>
                <w:szCs w:val="20"/>
              </w:rPr>
              <w:t xml:space="preserve">      </w:t>
            </w:r>
            <w:r w:rsidR="00CC3566">
              <w:rPr>
                <w:rFonts w:eastAsia="Times New Roman" w:cstheme="minorHAnsi"/>
                <w:sz w:val="20"/>
                <w:szCs w:val="20"/>
              </w:rPr>
              <w:t xml:space="preserve">    </w:t>
            </w:r>
            <w:r w:rsidR="008B564B" w:rsidRPr="00AF7DBA">
              <w:rPr>
                <w:rFonts w:eastAsia="Times New Roman" w:cstheme="minorHAnsi"/>
                <w:sz w:val="20"/>
                <w:szCs w:val="20"/>
              </w:rPr>
              <w:t>|</w:t>
            </w:r>
            <w:r w:rsidR="00160D10" w:rsidRPr="00160D10">
              <w:rPr>
                <w:rFonts w:eastAsia="Times New Roman" w:cstheme="minorHAnsi"/>
                <w:sz w:val="20"/>
                <w:szCs w:val="20"/>
              </w:rPr>
              <w:t xml:space="preserve">Aug. </w:t>
            </w:r>
            <w:r w:rsidR="008B564B" w:rsidRPr="00160D10">
              <w:rPr>
                <w:rFonts w:eastAsia="Times New Roman" w:cstheme="minorHAnsi"/>
                <w:color w:val="000000"/>
                <w:sz w:val="20"/>
                <w:szCs w:val="20"/>
              </w:rPr>
              <w:t>1998—</w:t>
            </w:r>
            <w:r w:rsidR="00160D10" w:rsidRPr="00160D10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Dec. </w:t>
            </w:r>
            <w:r w:rsidR="008B564B" w:rsidRPr="00160D10">
              <w:rPr>
                <w:rFonts w:eastAsia="Times New Roman" w:cstheme="minorHAnsi"/>
                <w:color w:val="000000"/>
                <w:sz w:val="20"/>
                <w:szCs w:val="20"/>
              </w:rPr>
              <w:t>2009</w:t>
            </w:r>
          </w:p>
          <w:p w14:paraId="5E2F5D87" w14:textId="337D43D4" w:rsidR="00D816F7" w:rsidRPr="00D816F7" w:rsidRDefault="00741BB1" w:rsidP="001274F0">
            <w:pPr>
              <w:spacing w:line="264" w:lineRule="auto"/>
              <w:rPr>
                <w:rFonts w:eastAsia="Arial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Fact-checked</w:t>
            </w:r>
            <w:r w:rsidR="008B564B" w:rsidRPr="00AF7DBA">
              <w:rPr>
                <w:rFonts w:eastAsia="Times New Roman" w:cstheme="minorHAnsi"/>
                <w:sz w:val="20"/>
                <w:szCs w:val="20"/>
              </w:rPr>
              <w:t xml:space="preserve"> up to five stories in every issue of the weekly national sports magazine</w:t>
            </w:r>
            <w:r w:rsidR="008E4355">
              <w:rPr>
                <w:rFonts w:eastAsia="Times New Roman" w:cstheme="minorHAnsi"/>
                <w:sz w:val="20"/>
                <w:szCs w:val="20"/>
              </w:rPr>
              <w:t xml:space="preserve">. </w:t>
            </w:r>
            <w:r w:rsidR="008B564B" w:rsidRPr="00BC597A">
              <w:rPr>
                <w:rFonts w:eastAsia="Times New Roman" w:cstheme="minorHAnsi"/>
                <w:sz w:val="20"/>
                <w:szCs w:val="20"/>
              </w:rPr>
              <w:t>Conceived</w:t>
            </w:r>
            <w:r w:rsidR="008B564B" w:rsidRPr="00AF7DBA">
              <w:rPr>
                <w:rFonts w:eastAsia="Times New Roman" w:cstheme="minorHAnsi"/>
                <w:sz w:val="20"/>
                <w:szCs w:val="20"/>
              </w:rPr>
              <w:t xml:space="preserve">, </w:t>
            </w:r>
            <w:r w:rsidR="008E4355">
              <w:rPr>
                <w:rFonts w:eastAsia="Times New Roman" w:cstheme="minorHAnsi"/>
                <w:sz w:val="20"/>
                <w:szCs w:val="20"/>
              </w:rPr>
              <w:t xml:space="preserve">pitched, </w:t>
            </w:r>
            <w:r w:rsidR="008B564B" w:rsidRPr="00AF7DBA">
              <w:rPr>
                <w:rFonts w:eastAsia="Times New Roman" w:cstheme="minorHAnsi"/>
                <w:sz w:val="20"/>
                <w:szCs w:val="20"/>
              </w:rPr>
              <w:t>researched</w:t>
            </w:r>
            <w:r w:rsidR="008E4355">
              <w:rPr>
                <w:rFonts w:eastAsia="Times New Roman" w:cstheme="minorHAnsi"/>
                <w:sz w:val="20"/>
                <w:szCs w:val="20"/>
              </w:rPr>
              <w:t>, reported</w:t>
            </w:r>
            <w:r w:rsidR="008B564B" w:rsidRPr="00AF7DBA">
              <w:rPr>
                <w:rFonts w:eastAsia="Times New Roman" w:cstheme="minorHAnsi"/>
                <w:sz w:val="20"/>
                <w:szCs w:val="20"/>
              </w:rPr>
              <w:t xml:space="preserve"> and wrote articles f</w:t>
            </w:r>
            <w:r w:rsidR="008E4355">
              <w:rPr>
                <w:rFonts w:eastAsia="Times New Roman" w:cstheme="minorHAnsi"/>
                <w:sz w:val="20"/>
                <w:szCs w:val="20"/>
              </w:rPr>
              <w:t xml:space="preserve">or the magazine and website. </w:t>
            </w:r>
            <w:r w:rsidR="00B84552">
              <w:rPr>
                <w:rFonts w:eastAsia="Arial" w:cstheme="minorHAnsi"/>
                <w:color w:val="000000"/>
                <w:sz w:val="20"/>
                <w:szCs w:val="20"/>
              </w:rPr>
              <w:t xml:space="preserve"> </w:t>
            </w:r>
            <w:r w:rsidR="008E4355">
              <w:rPr>
                <w:rFonts w:eastAsia="Arial" w:cstheme="minorHAnsi"/>
                <w:color w:val="000000"/>
                <w:sz w:val="20"/>
                <w:szCs w:val="20"/>
              </w:rPr>
              <w:t>Special reporter</w:t>
            </w:r>
            <w:r w:rsidR="008B564B" w:rsidRPr="00AF7DBA">
              <w:rPr>
                <w:rFonts w:eastAsia="Arial" w:cstheme="minorHAnsi"/>
                <w:color w:val="000000"/>
                <w:sz w:val="20"/>
                <w:szCs w:val="20"/>
              </w:rPr>
              <w:t xml:space="preserve"> on the first long-form article on </w:t>
            </w:r>
            <w:proofErr w:type="spellStart"/>
            <w:r w:rsidR="008B564B" w:rsidRPr="008442F1">
              <w:rPr>
                <w:rFonts w:eastAsia="Arial" w:cstheme="minorHAnsi"/>
                <w:bCs/>
                <w:color w:val="000000"/>
                <w:sz w:val="20"/>
                <w:szCs w:val="20"/>
              </w:rPr>
              <w:t>Usain</w:t>
            </w:r>
            <w:proofErr w:type="spellEnd"/>
            <w:r w:rsidR="008B564B" w:rsidRPr="008442F1">
              <w:rPr>
                <w:rFonts w:eastAsia="Arial" w:cstheme="minorHAnsi"/>
                <w:bCs/>
                <w:color w:val="000000"/>
                <w:sz w:val="20"/>
                <w:szCs w:val="20"/>
              </w:rPr>
              <w:t xml:space="preserve"> Bolt</w:t>
            </w:r>
            <w:r w:rsidR="008B564B" w:rsidRPr="008442F1">
              <w:rPr>
                <w:rFonts w:eastAsia="Arial" w:cstheme="minorHAnsi"/>
                <w:color w:val="000000"/>
                <w:sz w:val="20"/>
                <w:szCs w:val="20"/>
              </w:rPr>
              <w:t xml:space="preserve"> and </w:t>
            </w:r>
            <w:r w:rsidR="008B564B" w:rsidRPr="008442F1">
              <w:rPr>
                <w:rFonts w:eastAsia="Arial" w:cstheme="minorHAnsi"/>
                <w:bCs/>
                <w:color w:val="000000"/>
                <w:sz w:val="20"/>
                <w:szCs w:val="20"/>
              </w:rPr>
              <w:t>Shelly-Ann Fraser Pryce</w:t>
            </w:r>
            <w:r w:rsidR="008B564B" w:rsidRPr="008442F1">
              <w:rPr>
                <w:rFonts w:eastAsia="Arial" w:cstheme="minorHAnsi"/>
                <w:color w:val="000000"/>
                <w:sz w:val="20"/>
                <w:szCs w:val="20"/>
              </w:rPr>
              <w:t xml:space="preserve"> for</w:t>
            </w:r>
            <w:r w:rsidR="008B564B" w:rsidRPr="00AF7DBA">
              <w:rPr>
                <w:rFonts w:eastAsia="Arial" w:cstheme="minorHAnsi"/>
                <w:color w:val="000000"/>
                <w:sz w:val="20"/>
                <w:szCs w:val="20"/>
              </w:rPr>
              <w:t xml:space="preserve"> the October 20, </w:t>
            </w:r>
            <w:r w:rsidR="008442F1">
              <w:rPr>
                <w:rFonts w:eastAsia="Arial" w:cstheme="minorHAnsi"/>
                <w:color w:val="000000"/>
                <w:sz w:val="20"/>
                <w:szCs w:val="20"/>
              </w:rPr>
              <w:t>2008 issue.</w:t>
            </w:r>
          </w:p>
        </w:tc>
      </w:tr>
    </w:tbl>
    <w:p w14:paraId="4DBCA0F5" w14:textId="77777777" w:rsidR="00232C1F" w:rsidRPr="00503176" w:rsidRDefault="00232C1F" w:rsidP="008D3672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cstheme="minorHAnsi"/>
        </w:rPr>
      </w:pPr>
    </w:p>
    <w:sectPr w:rsidR="00232C1F" w:rsidRPr="00503176" w:rsidSect="005368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65C64"/>
    <w:multiLevelType w:val="hybridMultilevel"/>
    <w:tmpl w:val="50A2AD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114F3"/>
    <w:multiLevelType w:val="hybridMultilevel"/>
    <w:tmpl w:val="CA4ECD84"/>
    <w:lvl w:ilvl="0" w:tplc="5BD0932C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">
    <w:nsid w:val="0A6E5CC9"/>
    <w:multiLevelType w:val="hybridMultilevel"/>
    <w:tmpl w:val="93ACC0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BE5292"/>
    <w:multiLevelType w:val="hybridMultilevel"/>
    <w:tmpl w:val="DF7C24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1F4390"/>
    <w:multiLevelType w:val="hybridMultilevel"/>
    <w:tmpl w:val="6A34A7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437217"/>
    <w:multiLevelType w:val="hybridMultilevel"/>
    <w:tmpl w:val="7B54D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6E7F02"/>
    <w:multiLevelType w:val="hybridMultilevel"/>
    <w:tmpl w:val="93C6B7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F0224D"/>
    <w:multiLevelType w:val="hybridMultilevel"/>
    <w:tmpl w:val="4D8443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F37AC4"/>
    <w:multiLevelType w:val="hybridMultilevel"/>
    <w:tmpl w:val="23CEDE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373BA4"/>
    <w:multiLevelType w:val="hybridMultilevel"/>
    <w:tmpl w:val="5C3498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B61E51"/>
    <w:multiLevelType w:val="hybridMultilevel"/>
    <w:tmpl w:val="6AC20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4F0E00"/>
    <w:multiLevelType w:val="hybridMultilevel"/>
    <w:tmpl w:val="9A0A215C"/>
    <w:lvl w:ilvl="0" w:tplc="5BD0932C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>
    <w:nsid w:val="557B18FB"/>
    <w:multiLevelType w:val="hybridMultilevel"/>
    <w:tmpl w:val="BD18EE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4333E"/>
    <w:multiLevelType w:val="hybridMultilevel"/>
    <w:tmpl w:val="F05208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8D83F40"/>
    <w:multiLevelType w:val="hybridMultilevel"/>
    <w:tmpl w:val="730270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14"/>
  </w:num>
  <w:num w:numId="5">
    <w:abstractNumId w:val="7"/>
  </w:num>
  <w:num w:numId="6">
    <w:abstractNumId w:val="12"/>
  </w:num>
  <w:num w:numId="7">
    <w:abstractNumId w:val="6"/>
  </w:num>
  <w:num w:numId="8">
    <w:abstractNumId w:val="8"/>
  </w:num>
  <w:num w:numId="9">
    <w:abstractNumId w:val="0"/>
  </w:num>
  <w:num w:numId="10">
    <w:abstractNumId w:val="4"/>
  </w:num>
  <w:num w:numId="11">
    <w:abstractNumId w:val="9"/>
  </w:num>
  <w:num w:numId="12">
    <w:abstractNumId w:val="2"/>
  </w:num>
  <w:num w:numId="13">
    <w:abstractNumId w:val="10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603"/>
    <w:rsid w:val="0000533D"/>
    <w:rsid w:val="00007831"/>
    <w:rsid w:val="00013E18"/>
    <w:rsid w:val="00021837"/>
    <w:rsid w:val="00024B2F"/>
    <w:rsid w:val="00040E63"/>
    <w:rsid w:val="00082422"/>
    <w:rsid w:val="00095D0F"/>
    <w:rsid w:val="000A2065"/>
    <w:rsid w:val="000A4191"/>
    <w:rsid w:val="000B4D12"/>
    <w:rsid w:val="000B4FA1"/>
    <w:rsid w:val="00104F8A"/>
    <w:rsid w:val="001274F0"/>
    <w:rsid w:val="00132A0E"/>
    <w:rsid w:val="001352C2"/>
    <w:rsid w:val="001600A7"/>
    <w:rsid w:val="00160D10"/>
    <w:rsid w:val="00167C89"/>
    <w:rsid w:val="00175132"/>
    <w:rsid w:val="00186044"/>
    <w:rsid w:val="001B49C1"/>
    <w:rsid w:val="001C0177"/>
    <w:rsid w:val="001D75E4"/>
    <w:rsid w:val="001F3BD4"/>
    <w:rsid w:val="00203F48"/>
    <w:rsid w:val="00227F49"/>
    <w:rsid w:val="00232C1F"/>
    <w:rsid w:val="002746CA"/>
    <w:rsid w:val="00276D58"/>
    <w:rsid w:val="00293759"/>
    <w:rsid w:val="0029399B"/>
    <w:rsid w:val="002B7D95"/>
    <w:rsid w:val="002C06A5"/>
    <w:rsid w:val="002C747F"/>
    <w:rsid w:val="002C7742"/>
    <w:rsid w:val="002D144D"/>
    <w:rsid w:val="002E067C"/>
    <w:rsid w:val="00324A2F"/>
    <w:rsid w:val="003261B4"/>
    <w:rsid w:val="00332978"/>
    <w:rsid w:val="003525F2"/>
    <w:rsid w:val="00354BF3"/>
    <w:rsid w:val="003A5294"/>
    <w:rsid w:val="003B1A80"/>
    <w:rsid w:val="003B59EC"/>
    <w:rsid w:val="003B6FA2"/>
    <w:rsid w:val="00405006"/>
    <w:rsid w:val="0042790E"/>
    <w:rsid w:val="00474058"/>
    <w:rsid w:val="00477414"/>
    <w:rsid w:val="00483395"/>
    <w:rsid w:val="004B6513"/>
    <w:rsid w:val="004C594A"/>
    <w:rsid w:val="004C5B63"/>
    <w:rsid w:val="004C6476"/>
    <w:rsid w:val="004D7BE3"/>
    <w:rsid w:val="00503176"/>
    <w:rsid w:val="00517939"/>
    <w:rsid w:val="005212EA"/>
    <w:rsid w:val="00532AED"/>
    <w:rsid w:val="005344B2"/>
    <w:rsid w:val="005368A9"/>
    <w:rsid w:val="00543CF3"/>
    <w:rsid w:val="0054427C"/>
    <w:rsid w:val="00570BF0"/>
    <w:rsid w:val="00574AA0"/>
    <w:rsid w:val="005A4C19"/>
    <w:rsid w:val="005B3444"/>
    <w:rsid w:val="005B3600"/>
    <w:rsid w:val="005B63F5"/>
    <w:rsid w:val="005C12F2"/>
    <w:rsid w:val="005C1EE4"/>
    <w:rsid w:val="005C295B"/>
    <w:rsid w:val="005D193E"/>
    <w:rsid w:val="005D6B78"/>
    <w:rsid w:val="005E032D"/>
    <w:rsid w:val="0061740D"/>
    <w:rsid w:val="00622F17"/>
    <w:rsid w:val="006338C2"/>
    <w:rsid w:val="00660252"/>
    <w:rsid w:val="006757D5"/>
    <w:rsid w:val="006A02D8"/>
    <w:rsid w:val="006B1CEA"/>
    <w:rsid w:val="006C69A0"/>
    <w:rsid w:val="006D6569"/>
    <w:rsid w:val="00703FBE"/>
    <w:rsid w:val="00727B24"/>
    <w:rsid w:val="00741BB1"/>
    <w:rsid w:val="007626B6"/>
    <w:rsid w:val="00770603"/>
    <w:rsid w:val="00771AC6"/>
    <w:rsid w:val="00774944"/>
    <w:rsid w:val="0078274A"/>
    <w:rsid w:val="007843AC"/>
    <w:rsid w:val="007907B8"/>
    <w:rsid w:val="007949FF"/>
    <w:rsid w:val="007B2650"/>
    <w:rsid w:val="007E3AF7"/>
    <w:rsid w:val="00815C47"/>
    <w:rsid w:val="0082162D"/>
    <w:rsid w:val="0083132D"/>
    <w:rsid w:val="00843951"/>
    <w:rsid w:val="008442F1"/>
    <w:rsid w:val="00853C38"/>
    <w:rsid w:val="0086212C"/>
    <w:rsid w:val="008A0279"/>
    <w:rsid w:val="008B564B"/>
    <w:rsid w:val="008D3672"/>
    <w:rsid w:val="008E4355"/>
    <w:rsid w:val="0090369A"/>
    <w:rsid w:val="00926424"/>
    <w:rsid w:val="00930FB3"/>
    <w:rsid w:val="00933209"/>
    <w:rsid w:val="009332AD"/>
    <w:rsid w:val="0093348B"/>
    <w:rsid w:val="00945AD6"/>
    <w:rsid w:val="00946396"/>
    <w:rsid w:val="009502C4"/>
    <w:rsid w:val="0095148C"/>
    <w:rsid w:val="00954A58"/>
    <w:rsid w:val="00965786"/>
    <w:rsid w:val="0097174A"/>
    <w:rsid w:val="0097798D"/>
    <w:rsid w:val="00980471"/>
    <w:rsid w:val="009848E5"/>
    <w:rsid w:val="009B1703"/>
    <w:rsid w:val="009B5339"/>
    <w:rsid w:val="009E2D55"/>
    <w:rsid w:val="009F31B5"/>
    <w:rsid w:val="00A07373"/>
    <w:rsid w:val="00A0737B"/>
    <w:rsid w:val="00A2093D"/>
    <w:rsid w:val="00A352A7"/>
    <w:rsid w:val="00A45ECA"/>
    <w:rsid w:val="00A61E6A"/>
    <w:rsid w:val="00A62801"/>
    <w:rsid w:val="00A62FB7"/>
    <w:rsid w:val="00A67362"/>
    <w:rsid w:val="00A94B8C"/>
    <w:rsid w:val="00AA22E0"/>
    <w:rsid w:val="00AB0FC2"/>
    <w:rsid w:val="00AC55ED"/>
    <w:rsid w:val="00AE47F1"/>
    <w:rsid w:val="00AF7DBA"/>
    <w:rsid w:val="00B13614"/>
    <w:rsid w:val="00B13AAC"/>
    <w:rsid w:val="00B25865"/>
    <w:rsid w:val="00B338E7"/>
    <w:rsid w:val="00B439DC"/>
    <w:rsid w:val="00B4565E"/>
    <w:rsid w:val="00B84552"/>
    <w:rsid w:val="00B86AD1"/>
    <w:rsid w:val="00B935AA"/>
    <w:rsid w:val="00BA445B"/>
    <w:rsid w:val="00BC2A8E"/>
    <w:rsid w:val="00BC316E"/>
    <w:rsid w:val="00BC4780"/>
    <w:rsid w:val="00BC4A75"/>
    <w:rsid w:val="00BC5131"/>
    <w:rsid w:val="00BC597A"/>
    <w:rsid w:val="00BD1226"/>
    <w:rsid w:val="00BD24EC"/>
    <w:rsid w:val="00BD3756"/>
    <w:rsid w:val="00BD4DA5"/>
    <w:rsid w:val="00BD72AA"/>
    <w:rsid w:val="00BD7DC6"/>
    <w:rsid w:val="00BF53C2"/>
    <w:rsid w:val="00C377E0"/>
    <w:rsid w:val="00C45218"/>
    <w:rsid w:val="00C62D15"/>
    <w:rsid w:val="00C74052"/>
    <w:rsid w:val="00CB5F45"/>
    <w:rsid w:val="00CC078A"/>
    <w:rsid w:val="00CC3566"/>
    <w:rsid w:val="00D1398C"/>
    <w:rsid w:val="00D144AB"/>
    <w:rsid w:val="00D4468A"/>
    <w:rsid w:val="00D60796"/>
    <w:rsid w:val="00D816F7"/>
    <w:rsid w:val="00DB13FB"/>
    <w:rsid w:val="00DB7D3E"/>
    <w:rsid w:val="00DE7D7E"/>
    <w:rsid w:val="00E41749"/>
    <w:rsid w:val="00E77301"/>
    <w:rsid w:val="00E84AF6"/>
    <w:rsid w:val="00E86CA4"/>
    <w:rsid w:val="00E92E2B"/>
    <w:rsid w:val="00E93153"/>
    <w:rsid w:val="00EB51DA"/>
    <w:rsid w:val="00EC1976"/>
    <w:rsid w:val="00ED230D"/>
    <w:rsid w:val="00ED767E"/>
    <w:rsid w:val="00F07F04"/>
    <w:rsid w:val="00F21A91"/>
    <w:rsid w:val="00F315B4"/>
    <w:rsid w:val="00F31EF8"/>
    <w:rsid w:val="00F32BB6"/>
    <w:rsid w:val="00F349C4"/>
    <w:rsid w:val="00F5161F"/>
    <w:rsid w:val="00F7239C"/>
    <w:rsid w:val="00F72D08"/>
    <w:rsid w:val="00F824A9"/>
    <w:rsid w:val="00F95A4F"/>
    <w:rsid w:val="00FB1CF2"/>
    <w:rsid w:val="00FE2AEF"/>
    <w:rsid w:val="00FE4102"/>
    <w:rsid w:val="00FF10CE"/>
    <w:rsid w:val="00FF5367"/>
    <w:rsid w:val="00FF5C7C"/>
    <w:rsid w:val="00FF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E24E1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2A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B0FC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B0FC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C478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43CF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2A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B0FC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B0FC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C478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43C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9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nextcity.org/urbanist-news/why-netflix-is-depositing-its-money-in-black-banks" TargetMode="External"/><Relationship Id="rId20" Type="http://schemas.openxmlformats.org/officeDocument/2006/relationships/hyperlink" Target="https://nextcity.org/search/eyJyZXN1bHRfcGFnZSI6InNlYXJjaFwvaW5kZXgiLCJrZXl3b3JkcyI6IkNvbm5pZSBBaXRjaGVzb24ifQ" TargetMode="External"/><Relationship Id="rId21" Type="http://schemas.openxmlformats.org/officeDocument/2006/relationships/hyperlink" Target="https://mcges.gov.jm/images/PDF/BIGUP_2023_ReggaeGirlz.pdf" TargetMode="External"/><Relationship Id="rId22" Type="http://schemas.openxmlformats.org/officeDocument/2006/relationships/hyperlink" Target="https://mcges.gov.jm/images/PDF/BIGUP_2022_Beijing.pdf" TargetMode="External"/><Relationship Id="rId23" Type="http://schemas.openxmlformats.org/officeDocument/2006/relationships/hyperlink" Target="https://mcges.gov.jm/index.php/sport-sport/item/774-ministry-produces-olympic-magazine" TargetMode="External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10" Type="http://schemas.openxmlformats.org/officeDocument/2006/relationships/hyperlink" Target="https://www.essence.com/news/23-black-women-watch-2016-rio-olympics/" TargetMode="External"/><Relationship Id="rId11" Type="http://schemas.openxmlformats.org/officeDocument/2006/relationships/hyperlink" Target="https://nextcity.org/urbanist-news/inside-south-la-public-arts-corridor-destination-crenshaw" TargetMode="External"/><Relationship Id="rId12" Type="http://schemas.openxmlformats.org/officeDocument/2006/relationships/hyperlink" Target="https://nextcity.org/urbanist-news/catholic-sister-spreads-the-gospel-of-community-driven-capital" TargetMode="External"/><Relationship Id="rId13" Type="http://schemas.openxmlformats.org/officeDocument/2006/relationships/hyperlink" Target="https://nextcity.org/urbanist-news/restoring-an-ancient-indigenous-site-in-st.-paul" TargetMode="External"/><Relationship Id="rId14" Type="http://schemas.openxmlformats.org/officeDocument/2006/relationships/hyperlink" Target="https://nextcity.org/urbanist-news/public-art-project-is-reimagining-phillys-budget-one-poster-at-a-time" TargetMode="External"/><Relationship Id="rId15" Type="http://schemas.openxmlformats.org/officeDocument/2006/relationships/hyperlink" Target="https://nextcity.org/urbanist-news/in-philly-these-retired-aunts-and-uncles-fund-young-entrepreneurs" TargetMode="External"/><Relationship Id="rId16" Type="http://schemas.openxmlformats.org/officeDocument/2006/relationships/hyperlink" Target="mailto:connieaitcheson@gmail.com" TargetMode="External"/><Relationship Id="rId17" Type="http://schemas.openxmlformats.org/officeDocument/2006/relationships/hyperlink" Target="https://www.linkedin.com/in/connie-aitcheson-233b161a/" TargetMode="External"/><Relationship Id="rId18" Type="http://schemas.openxmlformats.org/officeDocument/2006/relationships/hyperlink" Target="http://aitchesonreports.blogspot.com" TargetMode="External"/><Relationship Id="rId19" Type="http://schemas.openxmlformats.org/officeDocument/2006/relationships/hyperlink" Target="https://www.caribbeantoday.com/component/jdownloads/send/14-2024-newspaper-editions/123-may-2024-edition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spreaker.com/episode/if-the-nfl-can-do-it-so-can-you--57462885" TargetMode="External"/><Relationship Id="rId7" Type="http://schemas.openxmlformats.org/officeDocument/2006/relationships/hyperlink" Target="https://www.caribbeantoday.com/sections/food/juici-patties-comes-to-america" TargetMode="External"/><Relationship Id="rId8" Type="http://schemas.openxmlformats.org/officeDocument/2006/relationships/hyperlink" Target="https://nextcity.org/urbanist-news/why-pro-sports-teams-are-borrowing-from-black-owned-ban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986</Words>
  <Characters>5626</Characters>
  <Application>Microsoft Macintosh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Johnson</dc:creator>
  <cp:keywords/>
  <dc:description/>
  <cp:lastModifiedBy>xxxx xxxxx</cp:lastModifiedBy>
  <cp:revision>2</cp:revision>
  <cp:lastPrinted>2023-11-18T05:59:00Z</cp:lastPrinted>
  <dcterms:created xsi:type="dcterms:W3CDTF">2024-06-28T21:50:00Z</dcterms:created>
  <dcterms:modified xsi:type="dcterms:W3CDTF">2024-06-28T21:50:00Z</dcterms:modified>
</cp:coreProperties>
</file>